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B92901">
        <w:tc>
          <w:tcPr>
            <w:tcW w:w="92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084644" w:rsidRDefault="00084644" w:rsidP="00084644">
            <w:pPr>
              <w:tabs>
                <w:tab w:val="left" w:pos="3816"/>
                <w:tab w:val="center" w:pos="453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2901" w:rsidRDefault="00B9290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MATERIA: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MACCHINE ED ENERGIA       CLASSI   3</w:t>
            </w:r>
            <w:r w:rsidR="00D1698D">
              <w:rPr>
                <w:rFonts w:ascii="Arial" w:hAnsi="Arial" w:cs="Arial"/>
                <w:b/>
                <w:sz w:val="20"/>
                <w:szCs w:val="20"/>
              </w:rPr>
              <w:t>^_</w:t>
            </w:r>
            <w:r w:rsidR="001B4630">
              <w:rPr>
                <w:rFonts w:ascii="Arial" w:hAnsi="Arial" w:cs="Arial"/>
                <w:b/>
                <w:sz w:val="20"/>
                <w:szCs w:val="20"/>
              </w:rPr>
              <w:t>ME</w:t>
            </w:r>
          </w:p>
          <w:p w:rsidR="00B92901" w:rsidRDefault="00B929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2901" w:rsidRDefault="00B929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2901" w:rsidRDefault="00B929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I: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ENERGIA</w:t>
            </w:r>
          </w:p>
          <w:p w:rsidR="00B92901" w:rsidRDefault="00B92901">
            <w:pPr>
              <w:tabs>
                <w:tab w:val="left" w:pos="3816"/>
                <w:tab w:val="center" w:pos="453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92901" w:rsidRDefault="00B92901">
      <w:pPr>
        <w:jc w:val="both"/>
        <w:rPr>
          <w:rFonts w:ascii="Arial" w:hAnsi="Arial" w:cs="Arial"/>
          <w:b/>
        </w:rPr>
      </w:pPr>
    </w:p>
    <w:p w:rsidR="00B92901" w:rsidRDefault="00B92901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Cs w:val="28"/>
        </w:rPr>
        <w:t>PROGETTO DIDATTICO DELLA DISCIPLINA</w:t>
      </w:r>
    </w:p>
    <w:p w:rsidR="00B92901" w:rsidRDefault="00B92901">
      <w:pPr>
        <w:rPr>
          <w:rFonts w:ascii="Arial" w:hAnsi="Arial" w:cs="Arial"/>
          <w:sz w:val="20"/>
          <w:szCs w:val="20"/>
        </w:rPr>
      </w:pPr>
    </w:p>
    <w:p w:rsidR="00B92901" w:rsidRDefault="00B9290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B92901" w:rsidRDefault="00B92901">
      <w:pPr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B92901" w:rsidRDefault="00B92901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B92901">
        <w:trPr>
          <w:trHeight w:val="2936"/>
        </w:trPr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901" w:rsidRDefault="00B92901">
            <w:pPr>
              <w:snapToGrid w:val="0"/>
              <w:rPr>
                <w:rFonts w:ascii="Arial" w:hAnsi="Arial" w:cs="Arial"/>
              </w:rPr>
            </w:pPr>
          </w:p>
          <w:p w:rsidR="00B92901" w:rsidRDefault="00B92901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Misurare, elaborare e valutare grandezze e caratteristiche tecniche con opportuna strumentazione</w:t>
            </w:r>
          </w:p>
          <w:p w:rsidR="00B92901" w:rsidRDefault="00B92901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Comprendere gli aspetti funzionali ed energetici degli impianti e delle macchine idrauliche.</w:t>
            </w:r>
          </w:p>
          <w:p w:rsidR="00B92901" w:rsidRDefault="00B92901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Applicare metodologie di progetto, installazione e collaudo di componenti ed impianti idraulici.</w:t>
            </w:r>
          </w:p>
          <w:p w:rsidR="00B92901" w:rsidRDefault="00B92901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Progettare ed operare nel rispetto delle normative di sicurezza relative alla strumentazione, agli apparati, agli impianti e alle macchine studiate e/o utilizzate. </w:t>
            </w:r>
          </w:p>
          <w:p w:rsidR="00B92901" w:rsidRDefault="00B92901">
            <w:pPr>
              <w:rPr>
                <w:rFonts w:ascii="Arial" w:hAnsi="Arial" w:cs="Arial"/>
              </w:rPr>
            </w:pPr>
          </w:p>
        </w:tc>
      </w:tr>
    </w:tbl>
    <w:p w:rsidR="00B92901" w:rsidRDefault="00B92901">
      <w:pPr>
        <w:jc w:val="both"/>
      </w:pPr>
    </w:p>
    <w:p w:rsidR="00B92901" w:rsidRDefault="00B92901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B92901" w:rsidRDefault="00B92901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B92901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Effettuare l’analisi dimensionale delle formule in uso. </w:t>
            </w:r>
          </w:p>
          <w:p w:rsidR="00B92901" w:rsidRDefault="00B92901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Applicare le leggi della statica allo studio dell’equilibrio dei corpi e delle macchine semplici. </w:t>
            </w:r>
          </w:p>
          <w:p w:rsidR="00B92901" w:rsidRDefault="00B92901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Utilizzare le equazioni della cinematica nello studio del moto del punto materiale e dei corpi rigidi. </w:t>
            </w:r>
          </w:p>
          <w:p w:rsidR="00B92901" w:rsidRDefault="00B92901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Interpretare e applicare le leggi della meccanica nello studio cinematico e dinamico di meccanismi semplici e complessi.</w:t>
            </w:r>
          </w:p>
          <w:p w:rsidR="00B92901" w:rsidRDefault="00B92901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Calcolare i fabbisogni energetici di un impianto, individuando i problemi connessi all’approvvigionamento, alla distribuzione e alla conversione dell’energia.</w:t>
            </w:r>
          </w:p>
          <w:p w:rsidR="00B92901" w:rsidRDefault="00B92901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Descrivere impianti idraulici e dimensionarne gli organi essenziali.  </w:t>
            </w:r>
          </w:p>
          <w:p w:rsidR="00B92901" w:rsidRDefault="00B92901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Verificare con prove di laboratorio le caratteristiche dei liquidi in pressione e “a pelo libero”. </w:t>
            </w:r>
          </w:p>
          <w:p w:rsidR="00B92901" w:rsidRDefault="00B92901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Verificare il funzionamento di macchine idrauliche motrici ed operatrici, misurando in laboratorio i parametri caratteristici.</w:t>
            </w:r>
          </w:p>
          <w:p w:rsidR="00B92901" w:rsidRDefault="00B92901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</w:rPr>
              <w:t>Applicare le normative sulla sicurezza personale e ambientale</w:t>
            </w:r>
          </w:p>
          <w:p w:rsidR="00B92901" w:rsidRDefault="00B92901">
            <w:pPr>
              <w:jc w:val="both"/>
              <w:rPr>
                <w:rFonts w:ascii="Arial" w:hAnsi="Arial" w:cs="Arial"/>
                <w:shd w:val="clear" w:color="auto" w:fill="FFFF00"/>
              </w:rPr>
            </w:pPr>
          </w:p>
        </w:tc>
      </w:tr>
    </w:tbl>
    <w:p w:rsidR="00B92901" w:rsidRDefault="00B92901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B92901" w:rsidRDefault="001B463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92901">
        <w:rPr>
          <w:rFonts w:ascii="Arial" w:hAnsi="Arial" w:cs="Arial"/>
          <w:b/>
          <w:sz w:val="20"/>
          <w:szCs w:val="20"/>
        </w:rPr>
        <w:lastRenderedPageBreak/>
        <w:t>CONOSCENZE</w:t>
      </w:r>
    </w:p>
    <w:p w:rsidR="00B92901" w:rsidRDefault="00B92901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B92901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Sistema internazionale di misura. </w:t>
            </w:r>
          </w:p>
          <w:p w:rsidR="00B92901" w:rsidRDefault="00B92901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Equazioni d’equilibrio della statica e della dinamica. </w:t>
            </w:r>
          </w:p>
          <w:p w:rsidR="00B92901" w:rsidRDefault="00B92901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Equazioni dei moti piani di un punto e di sistemi rigidi. </w:t>
            </w:r>
          </w:p>
          <w:p w:rsidR="00B92901" w:rsidRDefault="00B92901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Resistenze passive.</w:t>
            </w:r>
          </w:p>
          <w:p w:rsidR="00B92901" w:rsidRDefault="00B92901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Forme e fonti di energia, tradizionali e innovative.</w:t>
            </w:r>
          </w:p>
          <w:p w:rsidR="00B92901" w:rsidRDefault="00B92901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Fabbisogno di energia, risparmio energetico e tutela ambientale. </w:t>
            </w:r>
          </w:p>
          <w:p w:rsidR="00B92901" w:rsidRDefault="00B92901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Leggi generali dell’idrostatica e dell’idrodinamica. </w:t>
            </w:r>
          </w:p>
          <w:p w:rsidR="00B92901" w:rsidRDefault="00B92901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 dei liquidi nelle condotte, perdite di carico.</w:t>
            </w:r>
          </w:p>
          <w:p w:rsidR="00B92901" w:rsidRDefault="00B92901">
            <w:pPr>
              <w:numPr>
                <w:ilvl w:val="0"/>
                <w:numId w:val="17"/>
              </w:numPr>
              <w:jc w:val="both"/>
            </w:pPr>
            <w:r>
              <w:rPr>
                <w:rFonts w:ascii="Arial" w:hAnsi="Arial" w:cs="Arial"/>
              </w:rPr>
              <w:t>Macchine idrauliche motrici e operatrici, turbine e pompe idrauliche.</w:t>
            </w:r>
          </w:p>
        </w:tc>
      </w:tr>
    </w:tbl>
    <w:p w:rsidR="00B92901" w:rsidRDefault="00B92901">
      <w:pPr>
        <w:jc w:val="both"/>
      </w:pPr>
    </w:p>
    <w:p w:rsidR="00B92901" w:rsidRDefault="00B92901">
      <w:pPr>
        <w:pStyle w:val="Corpodeltesto31"/>
        <w:rPr>
          <w:rFonts w:ascii="Arial" w:eastAsia="Arial" w:hAnsi="Arial" w:cs="Arial"/>
          <w:sz w:val="20"/>
        </w:rPr>
      </w:pPr>
      <w:r>
        <w:rPr>
          <w:rFonts w:ascii="Arial" w:hAnsi="Arial" w:cs="Arial"/>
          <w:sz w:val="20"/>
        </w:rPr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B92901" w:rsidRDefault="00B92901">
      <w:pPr>
        <w:pStyle w:val="Corpodeltesto31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- DURATA</w:t>
      </w:r>
    </w:p>
    <w:p w:rsidR="00B92901" w:rsidRDefault="00B92901">
      <w:pPr>
        <w:jc w:val="both"/>
        <w:rPr>
          <w:rFonts w:ascii="Arial" w:hAnsi="Arial" w:cs="Arial"/>
          <w:sz w:val="20"/>
          <w:szCs w:val="20"/>
        </w:rPr>
      </w:pPr>
    </w:p>
    <w:p w:rsidR="00B92901" w:rsidRDefault="00B92901">
      <w:pPr>
        <w:pStyle w:val="Titolo6"/>
        <w:pBdr>
          <w:top w:val="single" w:sz="18" w:space="0" w:color="000000"/>
          <w:left w:val="single" w:sz="18" w:space="0" w:color="000000"/>
          <w:bottom w:val="single" w:sz="18" w:space="0" w:color="000000"/>
          <w:right w:val="single" w:sz="18" w:space="31" w:color="000000"/>
        </w:pBdr>
        <w:shd w:val="clear" w:color="auto" w:fill="FFFFFF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Modulo 1 </w:t>
      </w:r>
      <w:proofErr w:type="gramStart"/>
      <w:r>
        <w:rPr>
          <w:rFonts w:ascii="Arial" w:hAnsi="Arial" w:cs="Arial"/>
          <w:sz w:val="20"/>
        </w:rPr>
        <w:t>–  IL</w:t>
      </w:r>
      <w:proofErr w:type="gramEnd"/>
      <w:r>
        <w:rPr>
          <w:rFonts w:ascii="Arial" w:hAnsi="Arial" w:cs="Arial"/>
          <w:sz w:val="20"/>
        </w:rPr>
        <w:t xml:space="preserve"> PROBLEMA ENERGETICO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9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Conoscere le principali unità di misura del S.I.</w:t>
            </w:r>
          </w:p>
          <w:p w:rsidR="00B92901" w:rsidRDefault="00B92901">
            <w:pPr>
              <w:numPr>
                <w:ilvl w:val="0"/>
                <w:numId w:val="9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Saper utilizzare multipli e sottomultipli del S.I.</w:t>
            </w:r>
          </w:p>
          <w:p w:rsidR="00B92901" w:rsidRDefault="00B92901">
            <w:pPr>
              <w:numPr>
                <w:ilvl w:val="0"/>
                <w:numId w:val="9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Conoscere le principali grandezze fisiche, in particolare</w:t>
            </w:r>
          </w:p>
          <w:p w:rsidR="00B92901" w:rsidRDefault="00B92901">
            <w:pPr>
              <w:numPr>
                <w:ilvl w:val="0"/>
                <w:numId w:val="9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Forza, Lavoro, Potenza</w:t>
            </w:r>
          </w:p>
          <w:p w:rsidR="00B92901" w:rsidRDefault="00B92901">
            <w:pPr>
              <w:numPr>
                <w:ilvl w:val="0"/>
                <w:numId w:val="9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Conoscere i principali elementi chimici</w:t>
            </w:r>
          </w:p>
          <w:p w:rsidR="00B92901" w:rsidRDefault="00B92901">
            <w:pPr>
              <w:numPr>
                <w:ilvl w:val="0"/>
                <w:numId w:val="9"/>
              </w:numPr>
              <w:shd w:val="clear" w:color="auto" w:fill="FFFFFF"/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Conoscere i principali composti chimici e la natura dei legami molecolari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Proprietà dell’energia, lavoro, rendimento, potenza.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 forme dell’energia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Unità di misura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3</w:t>
            </w:r>
          </w:p>
          <w:p w:rsidR="00B92901" w:rsidRDefault="00B92901">
            <w:pPr>
              <w:numPr>
                <w:ilvl w:val="0"/>
                <w:numId w:val="2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 fonti d’energia</w:t>
            </w:r>
          </w:p>
          <w:p w:rsidR="00B92901" w:rsidRDefault="00B92901">
            <w:pPr>
              <w:numPr>
                <w:ilvl w:val="0"/>
                <w:numId w:val="2"/>
              </w:numPr>
              <w:shd w:val="clear" w:color="auto" w:fill="FFFFFF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 energie innovative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Sett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>.-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Ott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>.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10</w:t>
            </w:r>
          </w:p>
        </w:tc>
      </w:tr>
    </w:tbl>
    <w:p w:rsidR="001B4630" w:rsidRDefault="001B4630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B92901" w:rsidRDefault="001B4630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Modulo 2 – IDROSTATICA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15"/>
              </w:numPr>
              <w:shd w:val="clear" w:color="auto" w:fill="FFFFFF"/>
              <w:autoSpaceDE w:val="0"/>
              <w:jc w:val="both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Saper risolvere equazioni di primo grado ad una incognita.</w:t>
            </w:r>
          </w:p>
          <w:p w:rsidR="00B92901" w:rsidRDefault="00B92901">
            <w:pPr>
              <w:numPr>
                <w:ilvl w:val="0"/>
                <w:numId w:val="15"/>
              </w:numPr>
              <w:shd w:val="clear" w:color="auto" w:fill="FFFFFF"/>
              <w:autoSpaceDE w:val="0"/>
              <w:jc w:val="both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Essere capace di interpretare relazioni di proporzionalità fra grandezze e saperle applicare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Lo stato fisico della materia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 cambiamenti di stato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Massa volumica, densità, peso volumico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La pressione e le sue unità di misura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L’esperimento di Torricelli e la legge di 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StevinO</w:t>
            </w:r>
            <w:proofErr w:type="spellEnd"/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Il principio dei vasi comunicanti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Il principio di Pascal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3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Andamento della pressione in un liquido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(</w:t>
            </w:r>
            <w:proofErr w:type="gramStart"/>
            <w:r>
              <w:rPr>
                <w:rFonts w:ascii="ArialMT" w:hAnsi="ArialMT" w:cs="ArialMT"/>
                <w:sz w:val="20"/>
                <w:szCs w:val="20"/>
              </w:rPr>
              <w:t>pressione</w:t>
            </w:r>
            <w:proofErr w:type="gramEnd"/>
            <w:r>
              <w:rPr>
                <w:rFonts w:ascii="ArialMT" w:hAnsi="ArialMT" w:cs="ArialMT"/>
                <w:sz w:val="20"/>
                <w:szCs w:val="20"/>
              </w:rPr>
              <w:t xml:space="preserve"> assoluta, pressione relativa, linea dei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Carichi piezometrici, grafici).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4</w:t>
            </w:r>
          </w:p>
          <w:p w:rsidR="00B92901" w:rsidRDefault="00B92901">
            <w:pPr>
              <w:numPr>
                <w:ilvl w:val="0"/>
                <w:numId w:val="14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Strumenti di misura della pressione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Ott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>.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14</w:t>
            </w: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…</w:t>
      </w: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3 –STATICA 1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Saper definire le relazioni tra le principali funzioni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trigon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Saper calcolare gli elementi dei triangoli con il metodo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trig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Essere in grado di eseguire le operazioni elementari di calcolo vettoriale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13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Grandezze scalari e vettoriali</w:t>
            </w:r>
          </w:p>
          <w:p w:rsidR="00B92901" w:rsidRDefault="00B92901">
            <w:pPr>
              <w:numPr>
                <w:ilvl w:val="0"/>
                <w:numId w:val="13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calcolo vettoriale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23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Sistemi di misura ed unità di misura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B92901" w:rsidRDefault="00B92901">
            <w:pPr>
              <w:numPr>
                <w:ilvl w:val="0"/>
                <w:numId w:val="23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Forze e sistemi di forze</w:t>
            </w:r>
          </w:p>
          <w:p w:rsidR="00B92901" w:rsidRDefault="00B92901">
            <w:pPr>
              <w:numPr>
                <w:ilvl w:val="0"/>
                <w:numId w:val="23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Poligono funicolare e centro di un sistema di forze</w:t>
            </w:r>
          </w:p>
          <w:p w:rsidR="00B92901" w:rsidRDefault="00B92901">
            <w:pPr>
              <w:numPr>
                <w:ilvl w:val="0"/>
                <w:numId w:val="23"/>
              </w:num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Momento di una forza e teorema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Varignon</w:t>
            </w:r>
            <w:proofErr w:type="spellEnd"/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1B4630" w:rsidRDefault="001B4630">
      <w:pPr>
        <w:shd w:val="clear" w:color="auto" w:fill="FFFFFF"/>
        <w:rPr>
          <w:rFonts w:ascii="Arial" w:hAnsi="Arial" w:cs="Arial"/>
          <w:sz w:val="20"/>
          <w:szCs w:val="20"/>
        </w:rPr>
      </w:pPr>
    </w:p>
    <w:p w:rsidR="00B92901" w:rsidRDefault="001B4630">
      <w:pPr>
        <w:shd w:val="clear" w:color="auto" w:fill="FFFFF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Modulo 4 – CINEMATICA DEL PUNTO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Grandezze cinematiche del moto di un punto (traiettoria, spostamento, velocità, accelerazione)</w:t>
            </w:r>
          </w:p>
          <w:p w:rsidR="00B92901" w:rsidRDefault="00B9290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 uniforme e uniformemente vario lungo traiettorie rettilinee e circolari</w:t>
            </w:r>
          </w:p>
          <w:p w:rsidR="00B92901" w:rsidRDefault="00B9290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B92901" w:rsidRDefault="00B92901">
            <w:pPr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 relativi e moti assoluti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B92901" w:rsidRDefault="00B92901">
      <w:pPr>
        <w:shd w:val="clear" w:color="auto" w:fill="FFFFFF"/>
        <w:rPr>
          <w:rFonts w:ascii="Arial" w:hAnsi="Arial" w:cs="Arial"/>
          <w:sz w:val="20"/>
          <w:szCs w:val="20"/>
        </w:rPr>
      </w:pP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5 –IDRODINAMICA DEI FLUIDI IDEALI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2</w:t>
            </w:r>
          </w:p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4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18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Fluidi ideali</w:t>
            </w:r>
          </w:p>
          <w:p w:rsidR="00B92901" w:rsidRDefault="00B92901">
            <w:pPr>
              <w:numPr>
                <w:ilvl w:val="0"/>
                <w:numId w:val="18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La portata, la portata ed il tempo</w:t>
            </w:r>
          </w:p>
          <w:p w:rsidR="00B92901" w:rsidRDefault="00B92901">
            <w:pPr>
              <w:numPr>
                <w:ilvl w:val="0"/>
                <w:numId w:val="18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Il principio di conservazione della massa</w:t>
            </w:r>
          </w:p>
          <w:p w:rsidR="00B92901" w:rsidRDefault="00B92901">
            <w:pPr>
              <w:numPr>
                <w:ilvl w:val="0"/>
                <w:numId w:val="18"/>
              </w:numPr>
              <w:shd w:val="clear" w:color="auto" w:fill="FFFFFF"/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Il principio di conservazione dell’energia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12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Bilanci energetici in una condotta ideale</w:t>
            </w:r>
          </w:p>
          <w:p w:rsidR="00B92901" w:rsidRDefault="00B92901">
            <w:pPr>
              <w:numPr>
                <w:ilvl w:val="0"/>
                <w:numId w:val="12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Il carico idraulico totale</w:t>
            </w:r>
          </w:p>
          <w:p w:rsidR="00B92901" w:rsidRDefault="00B92901">
            <w:pPr>
              <w:numPr>
                <w:ilvl w:val="0"/>
                <w:numId w:val="12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Il moto in una condotta in pendenza</w:t>
            </w:r>
          </w:p>
          <w:p w:rsidR="00B92901" w:rsidRDefault="00B92901">
            <w:pPr>
              <w:numPr>
                <w:ilvl w:val="0"/>
                <w:numId w:val="12"/>
              </w:numPr>
              <w:shd w:val="clear" w:color="auto" w:fill="FFFFFF"/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Moto nei tubi a sezione variabile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3</w:t>
            </w:r>
          </w:p>
          <w:p w:rsidR="00B92901" w:rsidRDefault="00B92901">
            <w:pPr>
              <w:numPr>
                <w:ilvl w:val="0"/>
                <w:numId w:val="8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Il tubo di Venturi</w:t>
            </w:r>
          </w:p>
          <w:p w:rsidR="00B92901" w:rsidRDefault="00B92901">
            <w:pPr>
              <w:numPr>
                <w:ilvl w:val="0"/>
                <w:numId w:val="8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Il tubo di 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Pitot</w:t>
            </w:r>
            <w:proofErr w:type="spellEnd"/>
          </w:p>
          <w:p w:rsidR="00B92901" w:rsidRDefault="00B92901">
            <w:pPr>
              <w:numPr>
                <w:ilvl w:val="0"/>
                <w:numId w:val="8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Efflusso di un liquido attraverso un foro in parete sottile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6 – DINAMICA</w:t>
      </w:r>
    </w:p>
    <w:p w:rsidR="00B92901" w:rsidRDefault="00B9290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B92901" w:rsidRDefault="00B92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4"/>
              </w:numPr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1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8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 leggi fondamentali della dinamica (la legge d’inerzia, la legge di proporzionalità, la legge dell’uguaglianza tra azione e reazione)</w:t>
            </w:r>
          </w:p>
          <w:p w:rsidR="00B92901" w:rsidRDefault="00B92901">
            <w:pPr>
              <w:numPr>
                <w:ilvl w:val="0"/>
                <w:numId w:val="8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Forza centripeta e forza centrifuga</w:t>
            </w:r>
          </w:p>
          <w:p w:rsidR="00B92901" w:rsidRDefault="00B92901">
            <w:pPr>
              <w:numPr>
                <w:ilvl w:val="0"/>
                <w:numId w:val="8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Principio di d’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Alambert</w:t>
            </w:r>
            <w:proofErr w:type="spellEnd"/>
          </w:p>
          <w:p w:rsidR="00B92901" w:rsidRDefault="00B92901">
            <w:pPr>
              <w:numPr>
                <w:ilvl w:val="0"/>
                <w:numId w:val="8"/>
              </w:numPr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Teorema della quantità di moto</w:t>
            </w:r>
          </w:p>
          <w:p w:rsidR="00B92901" w:rsidRDefault="00B92901">
            <w:p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8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Lavoro motore e lavoro resistente</w:t>
            </w:r>
          </w:p>
          <w:p w:rsidR="00B92901" w:rsidRDefault="00B92901">
            <w:pPr>
              <w:numPr>
                <w:ilvl w:val="0"/>
                <w:numId w:val="8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Teorema delle forze vive</w:t>
            </w:r>
          </w:p>
          <w:p w:rsidR="00B92901" w:rsidRDefault="00B92901">
            <w:pPr>
              <w:numPr>
                <w:ilvl w:val="0"/>
                <w:numId w:val="8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Espressione della potenza sviluppata da una forza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1B4630" w:rsidRDefault="001B4630">
      <w:pPr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1B463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Modulo 7 – IDRODINAMICA DEI FLUIDI REALI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19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le proprietà della condotta ideale</w:t>
            </w:r>
          </w:p>
          <w:p w:rsidR="00B92901" w:rsidRDefault="00B92901">
            <w:pPr>
              <w:numPr>
                <w:ilvl w:val="0"/>
                <w:numId w:val="19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 definire il concetto di carico idraulico totale</w:t>
            </w:r>
          </w:p>
          <w:p w:rsidR="00B92901" w:rsidRDefault="00B92901">
            <w:pPr>
              <w:numPr>
                <w:ilvl w:val="0"/>
                <w:numId w:val="19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 interpretare l’indicazione fornita dai piezometri applicati su una condotta in pressione</w:t>
            </w:r>
          </w:p>
          <w:p w:rsidR="00B92901" w:rsidRDefault="00B92901">
            <w:pPr>
              <w:numPr>
                <w:ilvl w:val="0"/>
                <w:numId w:val="19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in base a questi, saper tracciare la linea piezometrica</w:t>
            </w:r>
          </w:p>
          <w:p w:rsidR="00B92901" w:rsidRDefault="00B92901">
            <w:pPr>
              <w:numPr>
                <w:ilvl w:val="0"/>
                <w:numId w:val="19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Saper applicare il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Bernoulli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 diverse</w:t>
            </w:r>
          </w:p>
          <w:p w:rsidR="00B92901" w:rsidRDefault="00B92901">
            <w:pPr>
              <w:numPr>
                <w:ilvl w:val="0"/>
                <w:numId w:val="19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condizioni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 moto facendo riferimento ai</w:t>
            </w:r>
          </w:p>
          <w:p w:rsidR="00B92901" w:rsidRDefault="00B92901">
            <w:pPr>
              <w:numPr>
                <w:ilvl w:val="0"/>
                <w:numId w:val="19"/>
              </w:numPr>
              <w:shd w:val="clear" w:color="auto" w:fill="FFFFFF"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tubi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 Venturi 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Pitot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7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Azioni e reazioni nei fluidi reali in moto</w:t>
            </w:r>
          </w:p>
          <w:p w:rsidR="00B92901" w:rsidRDefault="00B92901">
            <w:pPr>
              <w:numPr>
                <w:ilvl w:val="0"/>
                <w:numId w:val="7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Attrito</w:t>
            </w:r>
          </w:p>
          <w:p w:rsidR="00B92901" w:rsidRDefault="00B92901">
            <w:pPr>
              <w:numPr>
                <w:ilvl w:val="0"/>
                <w:numId w:val="7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Viscosità dinamica e cinematica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20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L’esperimento di Reynolds sui moti laminari e</w:t>
            </w:r>
          </w:p>
          <w:p w:rsidR="00B92901" w:rsidRDefault="00B92901">
            <w:pPr>
              <w:numPr>
                <w:ilvl w:val="0"/>
                <w:numId w:val="20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turbolenti</w:t>
            </w:r>
            <w:proofErr w:type="gramEnd"/>
          </w:p>
          <w:p w:rsidR="00B92901" w:rsidRDefault="00B92901">
            <w:pPr>
              <w:numPr>
                <w:ilvl w:val="0"/>
                <w:numId w:val="20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numero di Reynolds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B92901" w:rsidRDefault="00B92901">
            <w:pPr>
              <w:numPr>
                <w:ilvl w:val="0"/>
                <w:numId w:val="10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Perdite di carico distribuite</w:t>
            </w:r>
          </w:p>
          <w:p w:rsidR="00B92901" w:rsidRDefault="00B92901">
            <w:pPr>
              <w:numPr>
                <w:ilvl w:val="0"/>
                <w:numId w:val="10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Raggio idraulico</w:t>
            </w:r>
          </w:p>
          <w:p w:rsidR="00B92901" w:rsidRDefault="00B92901">
            <w:pPr>
              <w:numPr>
                <w:ilvl w:val="0"/>
                <w:numId w:val="10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Cadente piezometrica</w:t>
            </w:r>
          </w:p>
          <w:p w:rsidR="00B92901" w:rsidRDefault="00B92901">
            <w:pPr>
              <w:numPr>
                <w:ilvl w:val="0"/>
                <w:numId w:val="10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Perdite di carico concentrate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4</w:t>
            </w:r>
          </w:p>
          <w:p w:rsidR="00B92901" w:rsidRDefault="00B92901">
            <w:pPr>
              <w:numPr>
                <w:ilvl w:val="0"/>
                <w:numId w:val="27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Calcolo delle perdite di carico nei tubi</w:t>
            </w:r>
          </w:p>
          <w:p w:rsidR="00B92901" w:rsidRDefault="00B92901">
            <w:pPr>
              <w:numPr>
                <w:ilvl w:val="0"/>
                <w:numId w:val="27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formula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Darcy</w:t>
            </w:r>
            <w:proofErr w:type="spellEnd"/>
          </w:p>
          <w:p w:rsidR="00B92901" w:rsidRDefault="00B92901">
            <w:pPr>
              <w:numPr>
                <w:ilvl w:val="0"/>
                <w:numId w:val="27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Considerazioni sulla rugosità della superficie</w:t>
            </w:r>
          </w:p>
          <w:p w:rsidR="00B92901" w:rsidRDefault="00B92901">
            <w:pPr>
              <w:numPr>
                <w:ilvl w:val="0"/>
                <w:numId w:val="27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interna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dei tubi e l’interazione tra liquido e parete</w:t>
            </w:r>
          </w:p>
          <w:p w:rsidR="00B92901" w:rsidRDefault="00B92901">
            <w:pPr>
              <w:numPr>
                <w:ilvl w:val="0"/>
                <w:numId w:val="27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Portata di un liquido attraverso un foro in parete</w:t>
            </w:r>
          </w:p>
          <w:p w:rsidR="00B92901" w:rsidRDefault="00B92901">
            <w:pPr>
              <w:numPr>
                <w:ilvl w:val="0"/>
                <w:numId w:val="27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sottile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(caso reale)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Gen.-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Feb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1B4630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Modulo 8 – IMPIANTI TECNICI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7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16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Definizioni e generalità</w:t>
            </w:r>
          </w:p>
          <w:p w:rsidR="00B92901" w:rsidRDefault="00B92901">
            <w:pPr>
              <w:numPr>
                <w:ilvl w:val="0"/>
                <w:numId w:val="16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Caratteristiche degli impianti termici domestici: principali componenti e tipologie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16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Dimensionamento della rete di distribuzione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B92901" w:rsidRDefault="00B92901">
            <w:pPr>
              <w:numPr>
                <w:ilvl w:val="0"/>
                <w:numId w:val="16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L’impianto solare termico: schemi d’impianto e componenti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Feb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9 – TRASMISSIONE DEL CALORE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1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16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flusso termico</w:t>
            </w:r>
          </w:p>
          <w:p w:rsidR="00B92901" w:rsidRDefault="00B92901">
            <w:pPr>
              <w:numPr>
                <w:ilvl w:val="0"/>
                <w:numId w:val="16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Conduzione</w:t>
            </w:r>
          </w:p>
          <w:p w:rsidR="00B92901" w:rsidRDefault="00B92901">
            <w:pPr>
              <w:numPr>
                <w:ilvl w:val="0"/>
                <w:numId w:val="16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Convenzione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Trasmissione del calore fra due fluidi in moto separati da una parete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B92901" w:rsidRDefault="00B92901">
            <w:pPr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Irraggiamento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Marzo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10 – TERMOTECNICA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8</w:t>
            </w:r>
          </w:p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9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28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Dimensionamento di un impianto solare-termico a bassa temperatura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Criteri e modalità di calcolo delle dispersioni per il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proporzionamento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degli impianti di riscaldamento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Potenza termica totale per il riscaldamento di un locale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Esempio di calcolo di fabbisogno termico di un locale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Riferimenti normativi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Mar.-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1B4630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Modulo 11 – MACCHINE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6</w:t>
            </w:r>
          </w:p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7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Definizioni e classificazioni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Resistenze passive: attrito radente, di rotolamento, del mezzo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Bilanci energetici e rendimento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Pompe dinamiche: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Principi di funzionamento, criteri di scelta e di dimensionamento, regolazione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4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Pompe volumetriche: principi di funzionamento, criteri di scelta e di dimensionamento, regolazione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5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Turbine idrauliche: principi di funzionamento, criteri di scelta e di dimensionamento, regolazione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Apr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12 – STATICA 2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3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Equilibrio di un sistema di forze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Condizioni di equilibrio nel piano e nello spazio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Vincoli e reazioni vincolari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Gradi di libertà ed equilibrio dei corpi rigidi vincolati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Travature reticolari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Calcolo degli sforzi nelle aste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4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Baricentri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Momenti statici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Mag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13 – IDROSTATICA 2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4"/>
              </w:numPr>
              <w:shd w:val="clear" w:color="auto" w:fill="FFFFFF"/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 2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1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MT" w:hAnsi="ArialMT" w:cs="ArialMT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Forze agenti su superfici piane orizzontali, verticali, inclinate</w:t>
            </w:r>
          </w:p>
          <w:p w:rsidR="00B92901" w:rsidRDefault="00B92901">
            <w:p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b/>
                <w:sz w:val="20"/>
                <w:szCs w:val="20"/>
              </w:rPr>
              <w:t>Unità 2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principio di Archimede</w:t>
            </w:r>
          </w:p>
          <w:p w:rsidR="00B92901" w:rsidRDefault="00B92901">
            <w:pPr>
              <w:numPr>
                <w:ilvl w:val="0"/>
                <w:numId w:val="2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galleggiamento dei corpi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Giu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2901" w:rsidRDefault="00B92901">
            <w:pPr>
              <w:shd w:val="clear" w:color="auto" w:fill="FFFFFF"/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B92901" w:rsidRDefault="00B92901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FFFFFF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14 – LABORATORIO MACCHINE A FLUIDO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B92901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B92901" w:rsidRDefault="00B9290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B92901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1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Misure di pressione nei fluidi (aria, acqua) (2)</w:t>
            </w:r>
          </w:p>
          <w:p w:rsidR="00B92901" w:rsidRDefault="00B92901">
            <w:pPr>
              <w:numPr>
                <w:ilvl w:val="0"/>
                <w:numId w:val="1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Misura di portata con diaframma e venturimetro (2)</w:t>
            </w:r>
          </w:p>
          <w:p w:rsidR="00B92901" w:rsidRDefault="00B92901">
            <w:pPr>
              <w:numPr>
                <w:ilvl w:val="0"/>
                <w:numId w:val="1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Determinazione delle perdite di carico continue e localizzate(2)</w:t>
            </w:r>
          </w:p>
          <w:p w:rsidR="00B92901" w:rsidRDefault="00B92901">
            <w:pPr>
              <w:numPr>
                <w:ilvl w:val="0"/>
                <w:numId w:val="1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Prova di viscosità(2)</w:t>
            </w:r>
          </w:p>
          <w:p w:rsidR="00B92901" w:rsidRDefault="00B92901">
            <w:pPr>
              <w:numPr>
                <w:ilvl w:val="0"/>
                <w:numId w:val="1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Assemblaggio componenti impianto solare-termico e collaudo(8)</w:t>
            </w:r>
          </w:p>
          <w:p w:rsidR="00B92901" w:rsidRDefault="00B92901">
            <w:pPr>
              <w:numPr>
                <w:ilvl w:val="0"/>
                <w:numId w:val="1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Collaudo pompe centrifughe (2)</w:t>
            </w:r>
          </w:p>
          <w:p w:rsidR="00B92901" w:rsidRDefault="00B92901">
            <w:pPr>
              <w:numPr>
                <w:ilvl w:val="0"/>
                <w:numId w:val="11"/>
              </w:numPr>
              <w:shd w:val="clear" w:color="auto" w:fill="FFFFFF"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Turbina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Pelton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didattica(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>2. METODOLOGIE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B92901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24"/>
              </w:numPr>
              <w:shd w:val="clear" w:color="auto" w:fill="FFFFFF"/>
              <w:autoSpaceDE w:val="0"/>
              <w:jc w:val="both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Lezione frontale</w:t>
            </w:r>
          </w:p>
          <w:p w:rsidR="00B92901" w:rsidRDefault="00B92901">
            <w:pPr>
              <w:numPr>
                <w:ilvl w:val="0"/>
                <w:numId w:val="24"/>
              </w:numPr>
              <w:shd w:val="clear" w:color="auto" w:fill="FFFFFF"/>
              <w:autoSpaceDE w:val="0"/>
              <w:jc w:val="both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Esercitazioni guidate</w:t>
            </w:r>
          </w:p>
          <w:p w:rsidR="00B92901" w:rsidRDefault="00B92901">
            <w:pPr>
              <w:numPr>
                <w:ilvl w:val="0"/>
                <w:numId w:val="24"/>
              </w:numPr>
              <w:shd w:val="clear" w:color="auto" w:fill="FFFFFF"/>
              <w:autoSpaceDE w:val="0"/>
              <w:jc w:val="both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Analisi normativa guidata</w:t>
            </w:r>
          </w:p>
          <w:p w:rsidR="00B92901" w:rsidRDefault="00B92901">
            <w:pPr>
              <w:numPr>
                <w:ilvl w:val="0"/>
                <w:numId w:val="24"/>
              </w:numPr>
              <w:shd w:val="clear" w:color="auto" w:fill="FFFFFF"/>
              <w:autoSpaceDE w:val="0"/>
              <w:jc w:val="both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Studio di casi</w:t>
            </w:r>
          </w:p>
          <w:p w:rsidR="00B92901" w:rsidRDefault="00B92901">
            <w:pPr>
              <w:numPr>
                <w:ilvl w:val="0"/>
                <w:numId w:val="24"/>
              </w:numPr>
              <w:shd w:val="clear" w:color="auto" w:fill="FFFFFF"/>
              <w:autoSpaceDE w:val="0"/>
              <w:jc w:val="both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Lavoro di gruppo</w:t>
            </w:r>
          </w:p>
          <w:p w:rsidR="00B92901" w:rsidRDefault="00B92901">
            <w:pPr>
              <w:numPr>
                <w:ilvl w:val="0"/>
                <w:numId w:val="24"/>
              </w:numPr>
              <w:shd w:val="clear" w:color="auto" w:fill="FFFFFF"/>
              <w:autoSpaceDE w:val="0"/>
              <w:jc w:val="both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Laboratori</w:t>
            </w:r>
          </w:p>
          <w:p w:rsidR="00B92901" w:rsidRDefault="00B92901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Problem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Solving</w:t>
            </w:r>
            <w:proofErr w:type="spellEnd"/>
          </w:p>
        </w:tc>
      </w:tr>
    </w:tbl>
    <w:p w:rsidR="00B92901" w:rsidRDefault="00B92901">
      <w:pPr>
        <w:pStyle w:val="Titolo7"/>
        <w:shd w:val="clear" w:color="auto" w:fill="FFFFFF"/>
        <w:rPr>
          <w:rFonts w:ascii="Arial" w:hAnsi="Arial" w:cs="Arial"/>
          <w:sz w:val="20"/>
        </w:rPr>
      </w:pPr>
      <w:r>
        <w:rPr>
          <w:rFonts w:ascii="Arial" w:hAnsi="Arial" w:cs="Arial"/>
        </w:rPr>
        <w:t>3. MATERIALI DIDATTICI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B92901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901" w:rsidRDefault="00B92901">
            <w:pPr>
              <w:numPr>
                <w:ilvl w:val="0"/>
                <w:numId w:val="25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Libro di testo: G. Anzalone, P. Bassignana, G. 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Brafa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Musicoro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 xml:space="preserve"> “Meccanica, Macchine ed Energia” Edizione Rossa – Hoepli – Volume 1</w:t>
            </w:r>
          </w:p>
          <w:p w:rsidR="00B92901" w:rsidRDefault="00B92901">
            <w:pPr>
              <w:numPr>
                <w:ilvl w:val="0"/>
                <w:numId w:val="25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Appunti dell’insegnante</w:t>
            </w:r>
          </w:p>
          <w:p w:rsidR="00B92901" w:rsidRDefault="00B92901">
            <w:pPr>
              <w:numPr>
                <w:ilvl w:val="0"/>
                <w:numId w:val="25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Manuale di Meccanica - Hoepli</w:t>
            </w:r>
          </w:p>
          <w:p w:rsidR="00B92901" w:rsidRDefault="00B92901">
            <w:pPr>
              <w:numPr>
                <w:ilvl w:val="0"/>
                <w:numId w:val="25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Altri testi più specifici</w:t>
            </w:r>
          </w:p>
          <w:p w:rsidR="00B92901" w:rsidRDefault="00B92901">
            <w:pPr>
              <w:numPr>
                <w:ilvl w:val="0"/>
                <w:numId w:val="25"/>
              </w:numPr>
              <w:shd w:val="clear" w:color="auto" w:fill="FFFFFF"/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Uso PC con iniziazione software specifici per argomenti.</w:t>
            </w:r>
          </w:p>
          <w:p w:rsidR="00B92901" w:rsidRDefault="00B92901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Uso delle macchine e strumenti di laboratorio</w:t>
            </w: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 xml:space="preserve">4. TIPOLOGIA E NUMERO DELLE PROVE DI VERIFICA </w:t>
      </w:r>
    </w:p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B92901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autoSpaceDE w:val="0"/>
              <w:jc w:val="both"/>
            </w:pPr>
            <w:r>
              <w:rPr>
                <w:rFonts w:ascii="ArialMT" w:hAnsi="ArialMT" w:cs="ArialMT"/>
                <w:sz w:val="20"/>
                <w:szCs w:val="20"/>
              </w:rPr>
              <w:t xml:space="preserve">Prove scritte, interrogazioni, test, questionari, prove grafiche, quesiti a risposta multipla, </w:t>
            </w:r>
            <w:proofErr w:type="spellStart"/>
            <w:proofErr w:type="gramStart"/>
            <w:r>
              <w:rPr>
                <w:rFonts w:ascii="ArialMT" w:hAnsi="ArialMT" w:cs="ArialMT"/>
                <w:sz w:val="20"/>
                <w:szCs w:val="20"/>
              </w:rPr>
              <w:t>relazioni,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>
              <w:rPr>
                <w:rFonts w:ascii="ArialMT" w:hAnsi="ArialMT" w:cs="ArialMT"/>
                <w:sz w:val="20"/>
                <w:szCs w:val="20"/>
              </w:rPr>
              <w:t>prove</w:t>
            </w:r>
            <w:proofErr w:type="spellEnd"/>
            <w:proofErr w:type="gramEnd"/>
            <w:r>
              <w:rPr>
                <w:rFonts w:ascii="ArialMT" w:hAnsi="ArialMT" w:cs="ArialMT"/>
                <w:sz w:val="20"/>
                <w:szCs w:val="20"/>
              </w:rPr>
              <w:t xml:space="preserve"> comuni trasversali</w:t>
            </w:r>
          </w:p>
        </w:tc>
      </w:tr>
    </w:tbl>
    <w:p w:rsidR="00B92901" w:rsidRDefault="00B92901">
      <w:pPr>
        <w:shd w:val="clear" w:color="auto" w:fill="FFFFFF"/>
        <w:jc w:val="both"/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1810"/>
      </w:tblGrid>
      <w:tr w:rsidR="00B92901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pStyle w:val="Titolo8"/>
              <w:shd w:val="clear" w:color="auto" w:fill="FFFFFF"/>
              <w:rPr>
                <w:sz w:val="16"/>
              </w:rPr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B92901" w:rsidRDefault="00B92901">
            <w:pPr>
              <w:shd w:val="clear" w:color="auto" w:fill="FFFFFF"/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numero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minimo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SECONDO PERIODO numero minimo</w:t>
            </w:r>
          </w:p>
        </w:tc>
      </w:tr>
      <w:tr w:rsidR="00B92901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COMPITI di 2 ore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B92901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di 1 ora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901" w:rsidRDefault="00B92901">
            <w:pPr>
              <w:shd w:val="clear" w:color="auto" w:fill="FFFFFF"/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</w:tbl>
    <w:p w:rsidR="00B92901" w:rsidRDefault="00B92901">
      <w:pPr>
        <w:shd w:val="clear" w:color="auto" w:fill="FFFFFF"/>
        <w:jc w:val="both"/>
        <w:rPr>
          <w:rFonts w:ascii="Arial" w:hAnsi="Arial" w:cs="Arial"/>
          <w:b/>
          <w:sz w:val="22"/>
        </w:rPr>
      </w:pPr>
    </w:p>
    <w:p w:rsidR="00B92901" w:rsidRDefault="00B92901">
      <w:pPr>
        <w:shd w:val="clear" w:color="auto" w:fill="FFFFFF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>5. GRIGLIE DI VALUTAZIONE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B92901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901" w:rsidRDefault="00B92901">
            <w:pPr>
              <w:shd w:val="clear" w:color="auto" w:fill="FFFFFF"/>
              <w:jc w:val="both"/>
            </w:pPr>
            <w:r>
              <w:rPr>
                <w:rFonts w:ascii="Arial" w:hAnsi="Arial" w:cs="Arial"/>
                <w:sz w:val="20"/>
              </w:rPr>
              <w:t>Quella approvata dal Collegio Docenti (riportata nel POF)</w:t>
            </w:r>
          </w:p>
        </w:tc>
      </w:tr>
    </w:tbl>
    <w:p w:rsidR="00C9301B" w:rsidRDefault="00C9301B" w:rsidP="00C9301B">
      <w:pPr>
        <w:shd w:val="clear" w:color="auto" w:fill="FFFFFF"/>
      </w:pPr>
      <w:bookmarkStart w:id="0" w:name="_GoBack"/>
      <w:bookmarkEnd w:id="0"/>
    </w:p>
    <w:sectPr w:rsidR="00C93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2DF" w:rsidRDefault="008022DF">
      <w:r>
        <w:separator/>
      </w:r>
    </w:p>
  </w:endnote>
  <w:endnote w:type="continuationSeparator" w:id="0">
    <w:p w:rsidR="008022DF" w:rsidRDefault="00802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63E" w:rsidRDefault="005D563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901" w:rsidRDefault="00B92901">
    <w:pPr>
      <w:pStyle w:val="Pidipagina"/>
    </w:pPr>
  </w:p>
  <w:p w:rsidR="00B92901" w:rsidRDefault="00B9290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63E" w:rsidRDefault="005D56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2DF" w:rsidRDefault="008022DF">
      <w:r>
        <w:separator/>
      </w:r>
    </w:p>
  </w:footnote>
  <w:footnote w:type="continuationSeparator" w:id="0">
    <w:p w:rsidR="008022DF" w:rsidRDefault="00802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63E" w:rsidRDefault="005D563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901" w:rsidRDefault="00B92901">
    <w:pPr>
      <w:pStyle w:val="Titolo3"/>
      <w:rPr>
        <w:lang w:eastAsia="it-IT"/>
      </w:rPr>
    </w:pPr>
  </w:p>
  <w:p w:rsidR="00B92901" w:rsidRDefault="00084644">
    <w:pPr>
      <w:pStyle w:val="Titolo3"/>
    </w:pPr>
    <w:r w:rsidRPr="00084644">
      <w:rPr>
        <w:rFonts w:ascii="Calibri" w:eastAsia="Calibri" w:hAnsi="Calibri"/>
        <w:b w:val="0"/>
        <w:noProof/>
        <w:sz w:val="22"/>
        <w:szCs w:val="22"/>
        <w:lang w:eastAsia="it-IT"/>
      </w:rPr>
      <w:drawing>
        <wp:inline distT="0" distB="0" distL="0" distR="0">
          <wp:extent cx="6118860" cy="937260"/>
          <wp:effectExtent l="0" t="0" r="0" b="0"/>
          <wp:docPr id="1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92901" w:rsidRDefault="00B92901">
    <w:pPr>
      <w:pStyle w:val="Titolo3"/>
    </w:pPr>
  </w:p>
  <w:p w:rsidR="00B92901" w:rsidRDefault="00B92901">
    <w:pPr>
      <w:pStyle w:val="Titolo3"/>
    </w:pPr>
    <w: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63E" w:rsidRDefault="005D563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/>
      </w:rPr>
    </w:lvl>
  </w:abstractNum>
  <w:abstractNum w:abstractNumId="28" w15:restartNumberingAfterBreak="0">
    <w:nsid w:val="0000001D"/>
    <w:multiLevelType w:val="singleLevel"/>
    <w:tmpl w:val="0000001D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30"/>
    <w:rsid w:val="00084644"/>
    <w:rsid w:val="001B4630"/>
    <w:rsid w:val="00535DDE"/>
    <w:rsid w:val="005D563E"/>
    <w:rsid w:val="00676CB4"/>
    <w:rsid w:val="008022DF"/>
    <w:rsid w:val="00B92901"/>
    <w:rsid w:val="00C9301B"/>
    <w:rsid w:val="00D1698D"/>
    <w:rsid w:val="00D23980"/>
    <w:rsid w:val="00FB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B78203DC-4C49-4A89-BAE8-A7B23DF1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  <w:rPr>
      <w:rFonts w:ascii="Arial" w:hAnsi="Arial" w:cs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1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Arial" w:eastAsia="Times New Roman" w:hAnsi="Arial" w:cs="Aria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Arial" w:eastAsia="Times New Roman" w:hAnsi="Arial" w:cs="Aria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8NumSt1z1">
    <w:name w:val="WW8NumSt1z1"/>
    <w:rPr>
      <w:rFonts w:ascii="Courier New" w:hAnsi="Courier New" w:cs="Courier New"/>
    </w:rPr>
  </w:style>
  <w:style w:type="character" w:customStyle="1" w:styleId="WW8NumSt1z2">
    <w:name w:val="WW8NumSt1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3Carattere">
    <w:name w:val="Titolo 3 Carattere"/>
    <w:rPr>
      <w:b/>
      <w:sz w:val="28"/>
      <w:szCs w:val="24"/>
    </w:rPr>
  </w:style>
  <w:style w:type="character" w:customStyle="1" w:styleId="Titolo4Carattere">
    <w:name w:val="Titolo 4 Carattere"/>
    <w:rPr>
      <w:rFonts w:ascii="Arial" w:hAnsi="Arial" w:cs="Arial"/>
      <w:sz w:val="28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itolo7Carattere">
    <w:name w:val="Titolo 7 Carattere"/>
    <w:rPr>
      <w:b/>
      <w:bCs/>
      <w:sz w:val="22"/>
    </w:rPr>
  </w:style>
  <w:style w:type="character" w:customStyle="1" w:styleId="Titolo8Carattere">
    <w:name w:val="Titolo 8 Carattere"/>
    <w:rPr>
      <w:rFonts w:ascii="Arial" w:hAnsi="Arial" w:cs="Arial"/>
      <w:b/>
      <w:sz w:val="18"/>
      <w:szCs w:val="24"/>
    </w:rPr>
  </w:style>
  <w:style w:type="paragraph" w:customStyle="1" w:styleId="Intestazione1">
    <w:name w:val="Intestazione1"/>
    <w:basedOn w:val="Normale"/>
    <w:next w:val="Corpotesto"/>
    <w:pPr>
      <w:jc w:val="center"/>
    </w:pPr>
    <w:rPr>
      <w:b/>
      <w:bCs/>
    </w:r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6CB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76CB4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>Hewlett-Packard Company</Company>
  <LinksUpToDate>false</LinksUpToDate>
  <CharactersWithSpaces>9736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6</cp:revision>
  <cp:lastPrinted>2016-10-19T08:45:00Z</cp:lastPrinted>
  <dcterms:created xsi:type="dcterms:W3CDTF">2018-10-30T07:54:00Z</dcterms:created>
  <dcterms:modified xsi:type="dcterms:W3CDTF">2018-10-30T10:27:00Z</dcterms:modified>
</cp:coreProperties>
</file>