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E6114" w:rsidRDefault="008E6114" w:rsidP="008E6114">
      <w:pPr>
        <w:pStyle w:val="Titolo3"/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8E6114" w:rsidTr="008E3F62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DIPARTIMENTO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DI</w:t>
            </w:r>
            <w:r>
              <w:rPr>
                <w:rFonts w:ascii="Arial" w:eastAsia="Arial" w:hAnsi="Arial" w:cs="Arial"/>
                <w:b/>
              </w:rPr>
              <w:t xml:space="preserve">   MECCANICA</w:t>
            </w:r>
          </w:p>
          <w:p w:rsidR="008E6114" w:rsidRDefault="008E6114" w:rsidP="008E3F62">
            <w:pPr>
              <w:jc w:val="both"/>
              <w:rPr>
                <w:rFonts w:ascii="Arial" w:hAnsi="Arial" w:cs="Arial"/>
                <w:b/>
              </w:rPr>
            </w:pPr>
          </w:p>
          <w:p w:rsidR="008E6114" w:rsidRDefault="008E6114" w:rsidP="008E3F6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</w:t>
            </w:r>
            <w:r>
              <w:rPr>
                <w:rFonts w:ascii="Arial" w:eastAsia="Arial" w:hAnsi="Arial" w:cs="Arial"/>
                <w:b/>
              </w:rPr>
              <w:t xml:space="preserve">  : MECCANICA E MACCHINE                                                        </w:t>
            </w:r>
            <w:r>
              <w:rPr>
                <w:rFonts w:ascii="Arial" w:hAnsi="Arial" w:cs="Arial"/>
                <w:b/>
              </w:rPr>
              <w:t>CLASSE</w:t>
            </w:r>
            <w:r>
              <w:rPr>
                <w:rFonts w:ascii="Arial" w:eastAsia="Arial" w:hAnsi="Arial" w:cs="Arial"/>
                <w:b/>
              </w:rPr>
              <w:t xml:space="preserve"> 5</w:t>
            </w:r>
            <w:r>
              <w:rPr>
                <w:rFonts w:ascii="Arial" w:hAnsi="Arial" w:cs="Arial"/>
                <w:b/>
              </w:rPr>
              <w:t>^</w:t>
            </w:r>
            <w:r w:rsidR="00076EDC">
              <w:rPr>
                <w:rFonts w:ascii="Arial" w:hAnsi="Arial" w:cs="Arial"/>
                <w:b/>
              </w:rPr>
              <w:t>_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LL</w:t>
            </w:r>
          </w:p>
          <w:p w:rsidR="008E6114" w:rsidRDefault="008E6114" w:rsidP="008E3F62">
            <w:pPr>
              <w:jc w:val="both"/>
              <w:rPr>
                <w:rFonts w:ascii="Arial" w:hAnsi="Arial" w:cs="Arial"/>
                <w:b/>
              </w:rPr>
            </w:pPr>
          </w:p>
          <w:p w:rsidR="008E6114" w:rsidRDefault="008E6114" w:rsidP="008E3F6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INDIRIZZO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LOGISTICA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TRASPORTI</w:t>
            </w:r>
          </w:p>
          <w:p w:rsidR="008E6114" w:rsidRDefault="008E6114" w:rsidP="008E3F62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pStyle w:val="Titolo5"/>
        <w:rPr>
          <w:rFonts w:ascii="Arial" w:hAnsi="Arial" w:cs="Arial"/>
        </w:rPr>
      </w:pPr>
      <w:r>
        <w:rPr>
          <w:rFonts w:ascii="Arial" w:hAnsi="Arial" w:cs="Arial"/>
        </w:rPr>
        <w:t>PROGETTO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DISCIPLINA</w:t>
      </w:r>
    </w:p>
    <w:p w:rsidR="008E6114" w:rsidRDefault="008E6114" w:rsidP="008E6114">
      <w:pPr>
        <w:rPr>
          <w:rFonts w:ascii="Arial" w:hAnsi="Arial" w:cs="Arial"/>
        </w:rPr>
      </w:pPr>
    </w:p>
    <w:p w:rsidR="008E6114" w:rsidRDefault="008E6114" w:rsidP="008E6114">
      <w:pPr>
        <w:rPr>
          <w:rFonts w:ascii="Arial" w:hAnsi="Arial" w:cs="Arial"/>
        </w:rPr>
      </w:pPr>
      <w:r>
        <w:rPr>
          <w:rFonts w:ascii="Arial" w:hAnsi="Arial" w:cs="Arial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relazione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richiesto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Piano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dell</w:t>
      </w:r>
      <w:r>
        <w:rPr>
          <w:rFonts w:ascii="Arial" w:eastAsia="Arial" w:hAnsi="Arial" w:cs="Arial"/>
        </w:rPr>
        <w:t>’</w:t>
      </w:r>
      <w:r>
        <w:rPr>
          <w:rFonts w:ascii="Arial" w:hAnsi="Arial" w:cs="Arial"/>
        </w:rPr>
        <w:t>Offerta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Formativa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definiscono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seguenti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b/>
        </w:rPr>
        <w:t>obiettivi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di:</w:t>
      </w:r>
    </w:p>
    <w:p w:rsidR="008E6114" w:rsidRDefault="008E6114" w:rsidP="008E6114">
      <w:pPr>
        <w:rPr>
          <w:rFonts w:ascii="Arial" w:hAnsi="Arial" w:cs="Arial"/>
        </w:rPr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CONOSCENZE</w:t>
      </w: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8E6114" w:rsidTr="008E3F62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normative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sicurezza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ambiente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lavoro;</w:t>
            </w:r>
          </w:p>
          <w:p w:rsidR="008E6114" w:rsidRDefault="008E6114" w:rsidP="008E3F62">
            <w:pPr>
              <w:autoSpaceDE w:val="0"/>
              <w:snapToGrid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  <w:r>
              <w:rPr>
                <w:rFonts w:ascii="Arial" w:eastAsia="Arial" w:hAnsi="Arial" w:cs="Arial"/>
                <w:iCs/>
              </w:rPr>
              <w:t xml:space="preserve">  </w:t>
            </w:r>
            <w:r>
              <w:rPr>
                <w:rFonts w:ascii="Arial" w:hAnsi="Arial" w:cs="Arial"/>
                <w:iCs/>
              </w:rPr>
              <w:t>proprietà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</w:t>
            </w:r>
            <w:r>
              <w:rPr>
                <w:rFonts w:ascii="Arial" w:eastAsia="Arial" w:hAnsi="Arial" w:cs="Arial"/>
                <w:iCs/>
              </w:rPr>
              <w:t xml:space="preserve">  </w:t>
            </w:r>
            <w:r>
              <w:rPr>
                <w:rFonts w:ascii="Arial" w:hAnsi="Arial" w:cs="Arial"/>
                <w:iCs/>
              </w:rPr>
              <w:t>designazioni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materiali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metallici;</w:t>
            </w:r>
          </w:p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tipologie,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caratteristiche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processi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produttivi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tecnologie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applicate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alla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produzione;</w:t>
            </w:r>
          </w:p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cicli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lavorazione,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attrezzature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fabbricazione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montaggio;</w:t>
            </w:r>
          </w:p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definizione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lay-out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produzione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pezzi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serie;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parametri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sollecitazione,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sollecitazioni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semplici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composte;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modalità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progettazione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semplici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meccanismi;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struttura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dell</w:t>
            </w:r>
            <w:r>
              <w:rPr>
                <w:rFonts w:ascii="Arial" w:eastAsia="Arial" w:hAnsi="Arial" w:cs="Arial"/>
                <w:iCs/>
              </w:rPr>
              <w:t xml:space="preserve">’ </w:t>
            </w:r>
            <w:r>
              <w:rPr>
                <w:rFonts w:ascii="Arial" w:hAnsi="Arial" w:cs="Arial"/>
                <w:iCs/>
              </w:rPr>
              <w:t>impresa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nelle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sue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principali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funzioni.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  <w:b/>
              </w:rPr>
            </w:pP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COMPETENZE</w:t>
      </w: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8E6114" w:rsidTr="008E3F62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rappresentare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modo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schematico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principali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utensili;</w:t>
            </w:r>
          </w:p>
          <w:p w:rsidR="008E6114" w:rsidRDefault="008E6114" w:rsidP="008E3F62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schematizzare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semplici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problemi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impostandone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relativi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calcoli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dimensionamento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E6114" w:rsidRDefault="008E6114" w:rsidP="008E3F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verifica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eseguire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disegno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organi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meccanici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parti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impianti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rispetto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normativa,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eseguire,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modificare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archiviare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disegni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ausilio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strumento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CAD,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proprietà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linguaggio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tecnico,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eastAsia="Arial" w:hAnsi="Arial" w:cs="Arial"/>
                <w:iCs/>
              </w:rPr>
              <w:t xml:space="preserve">- </w:t>
            </w:r>
            <w:r>
              <w:rPr>
                <w:rFonts w:ascii="Arial" w:hAnsi="Arial" w:cs="Arial"/>
                <w:iCs/>
              </w:rPr>
              <w:t>cogliere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le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dimensioni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economiche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problemi.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CAPACITÀ</w:t>
      </w: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8E6114" w:rsidTr="008E3F62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eastAsia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eseguire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semplici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calcoli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proporzionamento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verifica</w:t>
            </w:r>
            <w:r>
              <w:rPr>
                <w:rFonts w:ascii="Arial" w:eastAsia="Arial" w:hAnsi="Arial" w:cs="Arial"/>
                <w:iCs/>
              </w:rPr>
              <w:t>,</w:t>
            </w:r>
          </w:p>
          <w:p w:rsidR="008E6114" w:rsidRDefault="008E6114" w:rsidP="008E3F62">
            <w:pPr>
              <w:snapToGrid w:val="0"/>
              <w:rPr>
                <w:rFonts w:ascii="Arial" w:eastAsia="Arial" w:hAnsi="Arial" w:cs="Arial"/>
                <w:iCs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  <w:iCs/>
              </w:rPr>
              <w:t>schematizzare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semplici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problemi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resistenza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materiali</w:t>
            </w:r>
            <w:r>
              <w:rPr>
                <w:rFonts w:ascii="Arial" w:eastAsia="Arial" w:hAnsi="Arial" w:cs="Arial"/>
                <w:iCs/>
              </w:rPr>
              <w:t xml:space="preserve">  </w:t>
            </w:r>
            <w:r>
              <w:rPr>
                <w:rFonts w:ascii="Arial" w:hAnsi="Arial" w:cs="Arial"/>
                <w:iCs/>
              </w:rPr>
              <w:t>impostandone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relativi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calcoli</w:t>
            </w:r>
            <w:r>
              <w:rPr>
                <w:rFonts w:ascii="Arial" w:eastAsia="Arial" w:hAnsi="Arial" w:cs="Arial"/>
                <w:iCs/>
              </w:rPr>
              <w:t>,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eastAsia="Arial" w:hAnsi="Arial" w:cs="Arial"/>
                <w:iCs/>
              </w:rPr>
              <w:t xml:space="preserve">- </w:t>
            </w:r>
            <w:r>
              <w:rPr>
                <w:rFonts w:ascii="Arial" w:hAnsi="Arial" w:cs="Arial"/>
                <w:iCs/>
              </w:rPr>
              <w:t>saper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operare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con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tabelle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diagrammi,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lettura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interpretazione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schemi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funzionali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disegni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eastAsia="Arial" w:hAnsi="Arial" w:cs="Arial"/>
              </w:rPr>
              <w:t xml:space="preserve">’ </w:t>
            </w:r>
            <w:r>
              <w:rPr>
                <w:rFonts w:ascii="Arial" w:hAnsi="Arial" w:cs="Arial"/>
              </w:rPr>
              <w:t>assieme;</w:t>
            </w:r>
          </w:p>
          <w:p w:rsidR="008E6114" w:rsidRDefault="008E6114" w:rsidP="008E3F62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utilizzo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interpretazione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documentazione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tecnica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manuali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tecnico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scientifici.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-cogliere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gli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ordini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grandezza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risultati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saper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scegliere/individuare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il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lay-out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ottimale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per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la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produzione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in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serie.</w:t>
            </w:r>
          </w:p>
          <w:p w:rsidR="008E6114" w:rsidRDefault="008E6114" w:rsidP="008E3F62">
            <w:pPr>
              <w:jc w:val="both"/>
              <w:rPr>
                <w:rFonts w:ascii="Arial" w:hAnsi="Arial" w:cs="Arial"/>
              </w:rPr>
            </w:pP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pStyle w:val="Corpodeltesto31"/>
        <w:rPr>
          <w:rFonts w:ascii="Arial" w:eastAsia="Arial" w:hAnsi="Arial" w:cs="Arial"/>
          <w:sz w:val="22"/>
        </w:rPr>
      </w:pPr>
      <w:r>
        <w:rPr>
          <w:rFonts w:ascii="Arial" w:hAnsi="Arial" w:cs="Arial"/>
          <w:sz w:val="22"/>
        </w:rPr>
        <w:t>1.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CONTENUTI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DISCIPLINARI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  <w:u w:val="single"/>
        </w:rPr>
        <w:t>MINIMI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ESPOSTI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PER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MODULI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-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UNITÀ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DIDATTICHE</w:t>
      </w:r>
      <w:r>
        <w:rPr>
          <w:rFonts w:ascii="Arial" w:eastAsia="Arial" w:hAnsi="Arial" w:cs="Arial"/>
          <w:sz w:val="22"/>
        </w:rPr>
        <w:t xml:space="preserve">   </w:t>
      </w:r>
    </w:p>
    <w:p w:rsidR="008E6114" w:rsidRDefault="008E6114" w:rsidP="008E6114">
      <w:pPr>
        <w:pStyle w:val="Corpodeltesto31"/>
        <w:rPr>
          <w:rFonts w:ascii="Arial" w:hAnsi="Arial" w:cs="Arial"/>
          <w:sz w:val="22"/>
        </w:rPr>
      </w:pPr>
      <w:r>
        <w:rPr>
          <w:rFonts w:ascii="Arial" w:eastAsia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>PERIODI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ATTUAZIONE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-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DURATA</w:t>
      </w: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1 – Proprietà dei materiali e prove sui materiali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Principali caratteristiche dei materiali.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Prove sui materiali.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Norme sulla designazione dei materiali.</w:t>
      </w:r>
    </w:p>
    <w:p w:rsidR="008E6114" w:rsidRDefault="008E6114" w:rsidP="008E6114">
      <w:pPr>
        <w:jc w:val="both"/>
      </w:pPr>
    </w:p>
    <w:tbl>
      <w:tblPr>
        <w:tblW w:w="0" w:type="auto"/>
        <w:tblInd w:w="-3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980"/>
      </w:tblGrid>
      <w:tr w:rsidR="008E6114" w:rsidTr="008E3F62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8E6114" w:rsidTr="008E3F62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</w:p>
          <w:p w:rsidR="008E6114" w:rsidRDefault="008E6114" w:rsidP="008E3F62">
            <w:pPr>
              <w:rPr>
                <w:rFonts w:ascii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diverse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proprietà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materiali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diverse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materiali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Settembre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</w:pPr>
    </w:p>
    <w:p w:rsidR="008E6114" w:rsidRDefault="008E6114" w:rsidP="008E6114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  <w:rPr>
          <w:rFonts w:ascii="Arial" w:eastAsia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2 – Sicurezza sul lavoro</w:t>
      </w:r>
    </w:p>
    <w:p w:rsidR="008E6114" w:rsidRDefault="008E6114" w:rsidP="008E6114">
      <w:pPr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Sicurezza sul lavoro. Rischio meccanico ed elettrico.</w:t>
      </w:r>
    </w:p>
    <w:p w:rsidR="008E6114" w:rsidRDefault="008E6114" w:rsidP="008E6114"/>
    <w:tbl>
      <w:tblPr>
        <w:tblW w:w="0" w:type="auto"/>
        <w:tblInd w:w="-21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85"/>
      </w:tblGrid>
      <w:tr w:rsidR="008E6114" w:rsidTr="008E3F62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</w:pP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8E6114" w:rsidTr="008E3F62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  <w:b/>
                <w:i/>
                <w:color w:val="FF0000"/>
                <w:u w:val="single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E6114" w:rsidRDefault="008E6114" w:rsidP="008E6114">
            <w:pPr>
              <w:widowControl w:val="0"/>
              <w:numPr>
                <w:ilvl w:val="0"/>
                <w:numId w:val="3"/>
              </w:numPr>
              <w:tabs>
                <w:tab w:val="clear" w:pos="0"/>
                <w:tab w:val="num" w:pos="283"/>
              </w:tabs>
              <w:suppressAutoHyphens w:val="0"/>
              <w:snapToGrid w:val="0"/>
              <w:ind w:left="283" w:hanging="28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Formazione e informazione degli studenti equiparati a lavoratori sui rischi specifici del laboratorio e sulle specifiche mansioni.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  <w:p w:rsidR="008E6114" w:rsidRDefault="008E6114" w:rsidP="008E3F62">
            <w:pPr>
              <w:rPr>
                <w:rFonts w:ascii="Arial" w:eastAsia="Arial" w:hAnsi="Arial" w:cs="Arial"/>
                <w:sz w:val="18"/>
              </w:rPr>
            </w:pP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pStyle w:val="Titolo6"/>
        <w:pBdr>
          <w:top w:val="single" w:sz="18" w:space="0" w:color="000000"/>
          <w:left w:val="single" w:sz="18" w:space="1" w:color="000000"/>
          <w:bottom w:val="single" w:sz="18" w:space="1" w:color="000000"/>
          <w:right w:val="single" w:sz="18" w:space="31" w:color="000000"/>
        </w:pBdr>
        <w:rPr>
          <w:rFonts w:ascii="Arial" w:eastAsia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3 – Lettura disegni meccanici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Regole del disegno meccanico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Sistemi di tolleranze</w:t>
      </w:r>
    </w:p>
    <w:p w:rsidR="008E6114" w:rsidRDefault="008E6114" w:rsidP="008E6114">
      <w:pPr>
        <w:jc w:val="both"/>
      </w:pPr>
    </w:p>
    <w:tbl>
      <w:tblPr>
        <w:tblW w:w="0" w:type="auto"/>
        <w:tblInd w:w="-3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980"/>
      </w:tblGrid>
      <w:tr w:rsidR="008E6114" w:rsidTr="008E3F62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8E6114" w:rsidTr="008E3F62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  <w:b/>
              </w:rPr>
            </w:pPr>
          </w:p>
          <w:p w:rsidR="008E6114" w:rsidRDefault="008E6114" w:rsidP="008E6114">
            <w:pPr>
              <w:numPr>
                <w:ilvl w:val="0"/>
                <w:numId w:val="4"/>
              </w:numPr>
              <w:ind w:left="283" w:hanging="28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Regole del disegno meccanico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Quotatura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oggetti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lettura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disegno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quotata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collegamento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Tolleranze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dimensionali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geometriche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Alberi,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cuscinetti,giunti,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volani,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molle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Trasmissione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ruote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dentate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cinghie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Dicembre</w:t>
            </w:r>
          </w:p>
          <w:p w:rsidR="008E6114" w:rsidRDefault="008E6114" w:rsidP="008E3F62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Gennaio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pStyle w:val="Titolo6"/>
        <w:pBdr>
          <w:top w:val="single" w:sz="18" w:space="0" w:color="000000"/>
          <w:left w:val="single" w:sz="18" w:space="1" w:color="000000"/>
          <w:bottom w:val="single" w:sz="18" w:space="1" w:color="000000"/>
          <w:right w:val="single" w:sz="18" w:space="31" w:color="000000"/>
        </w:pBdr>
        <w:rPr>
          <w:rFonts w:ascii="Arial" w:eastAsia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4 –Tecnologie applicate alla produzione 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Le macchine utensili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Parametro di lavorazione</w:t>
      </w:r>
    </w:p>
    <w:p w:rsidR="008E6114" w:rsidRDefault="008E6114" w:rsidP="008E6114">
      <w:pPr>
        <w:jc w:val="both"/>
      </w:pPr>
    </w:p>
    <w:tbl>
      <w:tblPr>
        <w:tblW w:w="0" w:type="auto"/>
        <w:tblInd w:w="-3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980"/>
      </w:tblGrid>
      <w:tr w:rsidR="008E6114" w:rsidTr="008E3F62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8E6114" w:rsidTr="008E3F62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  <w:b/>
              </w:rPr>
            </w:pPr>
          </w:p>
          <w:p w:rsidR="008E6114" w:rsidRDefault="008E6114" w:rsidP="008E3F62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Tornitura,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fresatura,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foratura,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rettificatura,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stozzatura,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brocciatura,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dentatura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Utensili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Attrezzature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posizionamento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bloccaggio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Febbraio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  <w:p w:rsidR="008E6114" w:rsidRDefault="008E6114" w:rsidP="008E3F62"/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pStyle w:val="Titolo6"/>
        <w:pBdr>
          <w:top w:val="single" w:sz="18" w:space="0" w:color="000000"/>
          <w:left w:val="single" w:sz="18" w:space="1" w:color="000000"/>
          <w:bottom w:val="single" w:sz="18" w:space="1" w:color="000000"/>
          <w:right w:val="single" w:sz="18" w:space="31" w:color="000000"/>
        </w:pBdr>
        <w:rPr>
          <w:rFonts w:ascii="Arial" w:eastAsia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5 –Cicli di lavorazione 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Il cartellino di lavorazione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Il foglio analisi</w:t>
      </w:r>
    </w:p>
    <w:p w:rsidR="008E6114" w:rsidRDefault="008E6114" w:rsidP="008E6114">
      <w:pPr>
        <w:jc w:val="both"/>
      </w:pPr>
    </w:p>
    <w:tbl>
      <w:tblPr>
        <w:tblW w:w="0" w:type="auto"/>
        <w:tblInd w:w="-3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980"/>
      </w:tblGrid>
      <w:tr w:rsidR="008E6114" w:rsidTr="008E3F62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8E6114" w:rsidTr="008E3F62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  <w:b/>
              </w:rPr>
            </w:pPr>
          </w:p>
          <w:p w:rsidR="008E6114" w:rsidRDefault="008E6114" w:rsidP="008E6114">
            <w:pPr>
              <w:numPr>
                <w:ilvl w:val="0"/>
                <w:numId w:val="4"/>
              </w:numPr>
              <w:ind w:left="283" w:hanging="28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Modulo 4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Criteri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impostare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ciclo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lavorazione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cicli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lavorazione</w:t>
            </w:r>
          </w:p>
          <w:p w:rsidR="008E6114" w:rsidRDefault="008E6114" w:rsidP="008E3F62">
            <w:pPr>
              <w:snapToGrid w:val="0"/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</w:t>
            </w:r>
          </w:p>
          <w:p w:rsidR="008E6114" w:rsidRDefault="008E6114" w:rsidP="008E3F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Novembre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pStyle w:val="Titolo6"/>
        <w:pBdr>
          <w:top w:val="single" w:sz="18" w:space="0" w:color="000000"/>
          <w:left w:val="single" w:sz="18" w:space="1" w:color="000000"/>
          <w:bottom w:val="single" w:sz="18" w:space="1" w:color="000000"/>
          <w:right w:val="single" w:sz="18" w:space="31" w:color="000000"/>
        </w:pBdr>
        <w:rPr>
          <w:rFonts w:ascii="Arial" w:eastAsia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6 –Processi produttivi e logistica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Prodotto, progettazione e fabbricazione</w:t>
      </w:r>
    </w:p>
    <w:p w:rsidR="008E6114" w:rsidRDefault="008E6114" w:rsidP="008E6114">
      <w:pPr>
        <w:jc w:val="both"/>
      </w:pPr>
    </w:p>
    <w:tbl>
      <w:tblPr>
        <w:tblW w:w="0" w:type="auto"/>
        <w:tblInd w:w="-3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980"/>
      </w:tblGrid>
      <w:tr w:rsidR="008E6114" w:rsidTr="008E3F62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8E6114" w:rsidTr="008E3F62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  <w:b/>
              </w:rPr>
            </w:pPr>
          </w:p>
          <w:p w:rsidR="008E6114" w:rsidRDefault="008E6114" w:rsidP="008E3F62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Moduli  4 e 5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Innovazione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ciclo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vita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prodotto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produzione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processi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Programmazione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automatica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(CAM)</w:t>
            </w:r>
          </w:p>
          <w:p w:rsidR="008E6114" w:rsidRDefault="008E6114" w:rsidP="008E3F62">
            <w:pPr>
              <w:snapToGrid w:val="0"/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Ottobre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E6114" w:rsidRDefault="008E6114" w:rsidP="008E3F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Novembre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pStyle w:val="Titolo6"/>
        <w:pBdr>
          <w:top w:val="single" w:sz="18" w:space="0" w:color="000000"/>
          <w:left w:val="single" w:sz="18" w:space="1" w:color="000000"/>
          <w:bottom w:val="single" w:sz="18" w:space="1" w:color="000000"/>
          <w:right w:val="single" w:sz="18" w:space="31" w:color="000000"/>
        </w:pBdr>
        <w:rPr>
          <w:rFonts w:ascii="Arial" w:eastAsia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7 –Produzione snella (Lean Production)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La produzione snella (Lean Production)</w:t>
      </w:r>
    </w:p>
    <w:p w:rsidR="008E6114" w:rsidRDefault="008E6114" w:rsidP="008E6114">
      <w:pPr>
        <w:jc w:val="both"/>
      </w:pPr>
    </w:p>
    <w:tbl>
      <w:tblPr>
        <w:tblW w:w="0" w:type="auto"/>
        <w:tblInd w:w="-3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980"/>
      </w:tblGrid>
      <w:tr w:rsidR="008E6114" w:rsidTr="008E3F62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</w:t>
            </w:r>
          </w:p>
        </w:tc>
      </w:tr>
      <w:tr w:rsidR="008E6114" w:rsidTr="008E3F62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  <w:b/>
              </w:rPr>
            </w:pPr>
          </w:p>
          <w:p w:rsidR="008E6114" w:rsidRDefault="008E6114" w:rsidP="008E6114">
            <w:pPr>
              <w:numPr>
                <w:ilvl w:val="0"/>
                <w:numId w:val="4"/>
              </w:numPr>
              <w:ind w:left="283" w:hanging="28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Moduli 4,5,6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Logistica: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zero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scorte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Qualità: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zero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difetti</w:t>
            </w:r>
          </w:p>
          <w:p w:rsidR="008E6114" w:rsidRDefault="008E6114" w:rsidP="008E6114">
            <w:pPr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miglioramento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continuo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Ottobre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E6114" w:rsidRDefault="008E6114" w:rsidP="008E3F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Novembre</w:t>
            </w:r>
          </w:p>
          <w:p w:rsidR="008E6114" w:rsidRDefault="008E6114" w:rsidP="008E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</w:rPr>
      </w:pPr>
    </w:p>
    <w:p w:rsidR="008E6114" w:rsidRDefault="008E6114" w:rsidP="008E6114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MODULO</w:t>
      </w:r>
      <w:r>
        <w:rPr>
          <w:rFonts w:ascii="Arial" w:eastAsia="Arial" w:hAnsi="Arial" w:cs="Arial"/>
          <w:b/>
          <w:bCs/>
        </w:rPr>
        <w:t xml:space="preserve"> 8 </w:t>
      </w:r>
      <w:r>
        <w:rPr>
          <w:rFonts w:ascii="Arial" w:hAnsi="Arial" w:cs="Arial"/>
          <w:b/>
          <w:bCs/>
        </w:rPr>
        <w:t>-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Laboratorio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Tecnologico</w:t>
      </w:r>
    </w:p>
    <w:p w:rsidR="008E6114" w:rsidRDefault="008E6114" w:rsidP="008E6114">
      <w:pPr>
        <w:tabs>
          <w:tab w:val="left" w:pos="1275"/>
        </w:tabs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1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Esecuzione prova statica di trazione.</w:t>
      </w:r>
    </w:p>
    <w:p w:rsidR="008E6114" w:rsidRDefault="008E6114" w:rsidP="008E6114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2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Esecuzione prova di resilienza.</w:t>
      </w:r>
    </w:p>
    <w:p w:rsidR="008E6114" w:rsidRDefault="008E6114" w:rsidP="008E6114">
      <w:pPr>
        <w:jc w:val="both"/>
        <w:rPr>
          <w:rFonts w:ascii="Arial" w:hAnsi="Arial" w:cs="Arial"/>
        </w:rPr>
      </w:pPr>
    </w:p>
    <w:tbl>
      <w:tblPr>
        <w:tblW w:w="0" w:type="auto"/>
        <w:tblInd w:w="-3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2025"/>
      </w:tblGrid>
      <w:tr w:rsidR="008E6114" w:rsidTr="008E3F62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202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8E6114" w:rsidTr="008E3F62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1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TimesNewRomanPSMT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Prova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T</w:t>
            </w:r>
            <w:r>
              <w:rPr>
                <w:rFonts w:ascii="Arial" w:hAnsi="Arial" w:cs="Arial"/>
              </w:rPr>
              <w:t>razione</w:t>
            </w:r>
          </w:p>
          <w:p w:rsidR="008E6114" w:rsidRDefault="008E6114" w:rsidP="008E3F62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TimesNewRomanPSMT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Prova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Resilienza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</w:t>
            </w:r>
          </w:p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</w:pPr>
    </w:p>
    <w:p w:rsidR="008E6114" w:rsidRDefault="008E6114" w:rsidP="008E6114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1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9 – </w:t>
      </w:r>
      <w:r>
        <w:rPr>
          <w:rFonts w:ascii="Arial" w:eastAsia="NimbusSanL-Bold" w:hAnsi="Arial" w:cs="Arial"/>
          <w:b/>
        </w:rPr>
        <w:t>Reparti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lavorazione</w:t>
      </w:r>
    </w:p>
    <w:p w:rsidR="008E6114" w:rsidRDefault="008E6114" w:rsidP="008E6114">
      <w:pPr>
        <w:autoSpaceDE w:val="0"/>
        <w:rPr>
          <w:rFonts w:ascii="Arial" w:hAnsi="Arial" w:cs="Arial"/>
        </w:rPr>
      </w:pPr>
      <w:r>
        <w:rPr>
          <w:rFonts w:ascii="Arial" w:eastAsia="NimbusSanL-Regu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Esercitazioni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tornitura.</w:t>
      </w:r>
    </w:p>
    <w:p w:rsidR="008E6114" w:rsidRDefault="008E6114" w:rsidP="008E6114">
      <w:pPr>
        <w:autoSpaceDE w:val="0"/>
        <w:rPr>
          <w:rFonts w:ascii="Arial" w:hAnsi="Arial" w:cs="Arial"/>
        </w:rPr>
      </w:pPr>
      <w:r>
        <w:rPr>
          <w:rFonts w:ascii="Arial" w:eastAsia="NimbusSanL-Regu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n°2: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Esercitazioni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alle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M.U.</w:t>
      </w:r>
    </w:p>
    <w:p w:rsidR="008E6114" w:rsidRDefault="008E6114" w:rsidP="008E6114">
      <w:pPr>
        <w:autoSpaceDE w:val="0"/>
        <w:rPr>
          <w:rFonts w:eastAsia="NimbusSanL-Regu"/>
        </w:rPr>
      </w:pPr>
    </w:p>
    <w:tbl>
      <w:tblPr>
        <w:tblW w:w="0" w:type="auto"/>
        <w:tblInd w:w="-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465"/>
      </w:tblGrid>
      <w:tr w:rsidR="008E6114" w:rsidTr="008E3F62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Prerequisiti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4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8E6114" w:rsidRDefault="008E6114" w:rsidP="008E3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8E6114" w:rsidTr="008E3F62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E6114" w:rsidRDefault="008E6114" w:rsidP="008E3F62">
            <w:pPr>
              <w:autoSpaceDE w:val="0"/>
              <w:snapToGrid w:val="0"/>
              <w:rPr>
                <w:rFonts w:ascii="Arial" w:eastAsia="NimbusSanL-Regu" w:hAnsi="Arial" w:cs="Arial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eastAsia="NimbusSanL-Regu" w:hAnsi="Arial" w:cs="Arial"/>
              </w:rPr>
              <w:t>Tornitura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gradini,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conica,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filettatura</w:t>
            </w:r>
          </w:p>
          <w:p w:rsidR="008E6114" w:rsidRDefault="008E6114" w:rsidP="008E3F62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eastAsia="NimbusSanL-Regu" w:hAnsi="Arial" w:cs="Arial"/>
              </w:rPr>
              <w:t>Innesto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frontale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uso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divisore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alla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fresatrice</w:t>
            </w:r>
          </w:p>
          <w:p w:rsidR="008E6114" w:rsidRDefault="008E6114" w:rsidP="008E3F62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eastAsia="NimbusSanL-Regu" w:hAnsi="Arial" w:cs="Arial"/>
              </w:rPr>
              <w:t>Ruota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dentata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dritti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NimbusSanL-Regu" w:hAnsi="Arial" w:cs="Arial"/>
              </w:rPr>
              <w:t>Ottobre</w:t>
            </w:r>
            <w:r>
              <w:rPr>
                <w:rFonts w:ascii="Arial" w:eastAsia="Arial" w:hAnsi="Arial" w:cs="Arial"/>
              </w:rPr>
              <w:t>–</w:t>
            </w:r>
          </w:p>
          <w:p w:rsidR="008E6114" w:rsidRDefault="008E6114" w:rsidP="008E3F62">
            <w:pPr>
              <w:autoSpaceDE w:val="0"/>
              <w:jc w:val="center"/>
              <w:rPr>
                <w:rFonts w:ascii="Arial" w:eastAsia="NimbusSanL-Regu" w:hAnsi="Arial" w:cs="Arial"/>
              </w:rPr>
            </w:pPr>
            <w:r>
              <w:rPr>
                <w:rFonts w:ascii="Arial" w:eastAsia="NimbusSanL-Regu" w:hAnsi="Arial" w:cs="Arial"/>
              </w:rPr>
              <w:t>Maggio</w:t>
            </w:r>
          </w:p>
          <w:p w:rsidR="008E6114" w:rsidRDefault="008E6114" w:rsidP="008E3F62">
            <w:pPr>
              <w:autoSpaceDE w:val="0"/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eastAsia="NimbusSanL-Regu" w:hAnsi="Arial" w:cs="Arial"/>
                <w:kern w:val="1"/>
                <w:lang w:eastAsia="ar-SA"/>
              </w:rPr>
              <w:t>(16</w:t>
            </w:r>
            <w:r>
              <w:rPr>
                <w:rFonts w:ascii="Arial" w:eastAsia="Arial" w:hAnsi="Arial" w:cs="Arial"/>
                <w:kern w:val="1"/>
                <w:lang w:eastAsia="ar-SA"/>
              </w:rPr>
              <w:t xml:space="preserve"> </w:t>
            </w:r>
            <w:r>
              <w:rPr>
                <w:rFonts w:ascii="Arial" w:hAnsi="Arial" w:cs="Arial"/>
                <w:kern w:val="1"/>
                <w:lang w:eastAsia="ar-SA"/>
              </w:rPr>
              <w:t>ore)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METODOLOGIE</w:t>
      </w:r>
    </w:p>
    <w:p w:rsidR="008E6114" w:rsidRDefault="008E6114" w:rsidP="008E6114">
      <w:pPr>
        <w:jc w:val="both"/>
        <w:rPr>
          <w:rFonts w:ascii="Arial" w:hAnsi="Arial" w:cs="Arial"/>
        </w:rPr>
      </w:pPr>
    </w:p>
    <w:tbl>
      <w:tblPr>
        <w:tblW w:w="0" w:type="auto"/>
        <w:tblInd w:w="-1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3"/>
      </w:tblGrid>
      <w:tr w:rsidR="008E6114" w:rsidTr="008E3F62">
        <w:tc>
          <w:tcPr>
            <w:tcW w:w="9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Lezione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frontale,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lettura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comprensione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testo</w:t>
            </w:r>
          </w:p>
          <w:p w:rsidR="008E6114" w:rsidRDefault="008E6114" w:rsidP="008E3F62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Coinvolgimento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degli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alunni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esercitazioni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guidate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colloqui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adeguamento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recupero</w:t>
            </w:r>
          </w:p>
          <w:p w:rsidR="008E6114" w:rsidRDefault="008E6114" w:rsidP="008E3F62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Correzione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esercizi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proposti</w:t>
            </w:r>
          </w:p>
          <w:p w:rsidR="008E6114" w:rsidRDefault="008E6114" w:rsidP="008E3F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Svolgimento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classe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casa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ampio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numero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esercizi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graduati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difficoltà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</w:pPr>
    </w:p>
    <w:p w:rsidR="008E6114" w:rsidRDefault="008E6114" w:rsidP="008E6114">
      <w:pPr>
        <w:rPr>
          <w:rFonts w:ascii="Arial" w:hAnsi="Arial" w:cs="Arial"/>
        </w:rPr>
      </w:pPr>
    </w:p>
    <w:p w:rsidR="008E6114" w:rsidRDefault="008E6114" w:rsidP="008E6114">
      <w:pPr>
        <w:pStyle w:val="Titolo7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MATERIALI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DIDATTICI</w:t>
      </w:r>
    </w:p>
    <w:p w:rsidR="008E6114" w:rsidRDefault="008E6114" w:rsidP="008E6114">
      <w:pPr>
        <w:jc w:val="both"/>
        <w:rPr>
          <w:rFonts w:ascii="Arial" w:hAnsi="Arial" w:cs="Arial"/>
        </w:rPr>
      </w:pPr>
    </w:p>
    <w:tbl>
      <w:tblPr>
        <w:tblW w:w="0" w:type="auto"/>
        <w:tblInd w:w="-1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3"/>
      </w:tblGrid>
      <w:tr w:rsidR="008E6114" w:rsidTr="008E3F62">
        <w:tc>
          <w:tcPr>
            <w:tcW w:w="9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4" w:rsidRDefault="008E6114" w:rsidP="008E3F62">
            <w:pPr>
              <w:autoSpaceDE w:val="0"/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Libro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testo: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Anzalone,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Bassignana,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Brafa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Musicoro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E6114" w:rsidRDefault="008E6114" w:rsidP="008E3F62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Meccanica,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Energia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Vol.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;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Edizioni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Hoepli</w:t>
            </w:r>
          </w:p>
          <w:p w:rsidR="008E6114" w:rsidRDefault="008E6114" w:rsidP="008E3F62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Appunti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insegnante</w:t>
            </w:r>
          </w:p>
          <w:p w:rsidR="008E6114" w:rsidRDefault="008E6114" w:rsidP="008E3F62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Altri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più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specifici</w:t>
            </w:r>
          </w:p>
          <w:p w:rsidR="008E6114" w:rsidRDefault="008E6114" w:rsidP="008E3F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Uso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strumenti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laboratorio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p w:rsidR="008E6114" w:rsidRDefault="008E6114" w:rsidP="008E6114">
      <w:pPr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TIPOLOGIA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NUMERO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DELLE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PROVE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VERIFICA</w:t>
      </w:r>
      <w:r>
        <w:rPr>
          <w:rFonts w:ascii="Arial" w:eastAsia="Arial" w:hAnsi="Arial" w:cs="Arial"/>
          <w:b/>
        </w:rPr>
        <w:t xml:space="preserve"> </w:t>
      </w: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1"/>
      </w:tblGrid>
      <w:tr w:rsidR="008E6114" w:rsidTr="008E3F62">
        <w:tc>
          <w:tcPr>
            <w:tcW w:w="9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4" w:rsidRDefault="008E6114" w:rsidP="008E3F62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scritte,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interrogazioni,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questionari,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grafiche,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quesiti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risposta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multipla,</w:t>
            </w:r>
          </w:p>
          <w:p w:rsidR="008E6114" w:rsidRDefault="008E6114" w:rsidP="008E3F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comuni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trasversali</w:t>
            </w:r>
          </w:p>
          <w:p w:rsidR="008E6114" w:rsidRDefault="008E6114" w:rsidP="008E3F62">
            <w:pPr>
              <w:jc w:val="both"/>
              <w:rPr>
                <w:rFonts w:ascii="Arial" w:hAnsi="Arial" w:cs="Arial"/>
              </w:rPr>
            </w:pPr>
          </w:p>
        </w:tc>
      </w:tr>
    </w:tbl>
    <w:p w:rsidR="008E6114" w:rsidRDefault="008E6114" w:rsidP="008E6114">
      <w:pPr>
        <w:jc w:val="both"/>
      </w:pPr>
    </w:p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970"/>
      </w:tblGrid>
      <w:tr w:rsidR="008E6114" w:rsidTr="008E3F62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114" w:rsidRDefault="008E6114" w:rsidP="008E3F62">
            <w:pPr>
              <w:pStyle w:val="Titolo8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114" w:rsidRDefault="008E6114" w:rsidP="008E3F62">
            <w:pPr>
              <w:tabs>
                <w:tab w:val="left" w:pos="4260"/>
              </w:tabs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PRIMO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PERIODO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E6114" w:rsidRDefault="008E6114" w:rsidP="008E3F62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previsto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114" w:rsidRDefault="008E6114" w:rsidP="008E3F62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SECONDO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PERIODO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numero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previsto</w:t>
            </w:r>
          </w:p>
        </w:tc>
      </w:tr>
      <w:tr w:rsidR="008E6114" w:rsidTr="008E3F62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114" w:rsidRDefault="008E6114" w:rsidP="008E3F62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COMPITI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114" w:rsidRDefault="008E6114" w:rsidP="008E3F62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114" w:rsidRDefault="008E6114" w:rsidP="008E3F62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8E6114" w:rsidTr="008E3F62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114" w:rsidRDefault="008E6114" w:rsidP="008E3F6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114" w:rsidRDefault="008E6114" w:rsidP="008E3F62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114" w:rsidRDefault="008E6114" w:rsidP="008E3F62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8E6114" w:rsidRDefault="008E6114" w:rsidP="008E6114">
      <w:pPr>
        <w:jc w:val="both"/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p w:rsidR="008E6114" w:rsidRDefault="008E6114" w:rsidP="008E611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GRIGLIE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VALUTAZIONE</w:t>
      </w:r>
    </w:p>
    <w:p w:rsidR="008E6114" w:rsidRDefault="008E6114" w:rsidP="008E6114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1"/>
      </w:tblGrid>
      <w:tr w:rsidR="008E6114" w:rsidTr="008E3F62">
        <w:tc>
          <w:tcPr>
            <w:tcW w:w="9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4" w:rsidRDefault="008E6114" w:rsidP="008E3F6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  <w:p w:rsidR="008E6114" w:rsidRDefault="008E6114" w:rsidP="008E6114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ind w:left="72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quella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approvata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dal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Collegio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Docenti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(riportata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POF)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E6114" w:rsidRDefault="008E6114" w:rsidP="008E3F62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8E6114" w:rsidRDefault="008E6114" w:rsidP="008E6114">
      <w:pPr>
        <w:jc w:val="both"/>
      </w:pPr>
    </w:p>
    <w:p w:rsidR="008E6114" w:rsidRDefault="008E6114" w:rsidP="008E6114"/>
    <w:p w:rsidR="008E6114" w:rsidRDefault="008E6114" w:rsidP="008E6114">
      <w:pPr>
        <w:jc w:val="both"/>
      </w:pPr>
    </w:p>
    <w:p w:rsidR="008E6114" w:rsidRDefault="008E6114" w:rsidP="008E6114"/>
    <w:p w:rsidR="008E3F62" w:rsidRPr="008E6114" w:rsidRDefault="008E3F62" w:rsidP="008E6114"/>
    <w:sectPr w:rsidR="008E3F62" w:rsidRPr="008E6114" w:rsidSect="00B275F1">
      <w:headerReference w:type="default" r:id="rId7"/>
      <w:footerReference w:type="default" r:id="rId8"/>
      <w:pgSz w:w="11906" w:h="16838"/>
      <w:pgMar w:top="2033" w:right="1134" w:bottom="1134" w:left="1134" w:header="708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721" w:rsidRDefault="00877721">
      <w:r>
        <w:separator/>
      </w:r>
    </w:p>
  </w:endnote>
  <w:endnote w:type="continuationSeparator" w:id="0">
    <w:p w:rsidR="00877721" w:rsidRDefault="0087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0"/>
    <w:family w:val="swiss"/>
    <w:pitch w:val="default"/>
  </w:font>
  <w:font w:name="NimbusSanL-Bold">
    <w:altName w:val="Times New Roman"/>
    <w:charset w:val="00"/>
    <w:family w:val="auto"/>
    <w:pitch w:val="default"/>
  </w:font>
  <w:font w:name="NimbusSanL-Reg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62" w:rsidRDefault="008E3F62">
    <w:pPr>
      <w:pStyle w:val="Pidipagina"/>
    </w:pPr>
  </w:p>
  <w:p w:rsidR="008E3F62" w:rsidRDefault="008E3F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721" w:rsidRDefault="00877721">
      <w:r>
        <w:separator/>
      </w:r>
    </w:p>
  </w:footnote>
  <w:footnote w:type="continuationSeparator" w:id="0">
    <w:p w:rsidR="00877721" w:rsidRDefault="00877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62" w:rsidRDefault="008E3F62">
    <w:pPr>
      <w:pStyle w:val="Titolo3"/>
      <w:rPr>
        <w:lang w:val="it-IT"/>
      </w:rPr>
    </w:pPr>
  </w:p>
  <w:p w:rsidR="008E3F62" w:rsidRDefault="00076EDC">
    <w:pPr>
      <w:pStyle w:val="Titolo3"/>
    </w:pPr>
    <w:r w:rsidRPr="000218A6">
      <w:rPr>
        <w:noProof/>
      </w:rPr>
      <w:drawing>
        <wp:inline distT="0" distB="0" distL="0" distR="0">
          <wp:extent cx="6118860" cy="937260"/>
          <wp:effectExtent l="0" t="0" r="0" b="0"/>
          <wp:docPr id="1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3F62" w:rsidRDefault="008E3F62">
    <w:pPr>
      <w:pStyle w:val="Titolo3"/>
    </w:pPr>
  </w:p>
  <w:p w:rsidR="008E3F62" w:rsidRDefault="008E3F62">
    <w:pPr>
      <w:pStyle w:val="Titolo3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F1"/>
    <w:rsid w:val="00076EDC"/>
    <w:rsid w:val="00877721"/>
    <w:rsid w:val="008E3F62"/>
    <w:rsid w:val="008E6114"/>
    <w:rsid w:val="00901745"/>
    <w:rsid w:val="00B275F1"/>
    <w:rsid w:val="00B5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2767"/>
  <w15:chartTrackingRefBased/>
  <w15:docId w15:val="{101F6767-11CE-413D-AAC2-FCA48166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1"/>
      </w:numPr>
      <w:outlineLvl w:val="0"/>
    </w:pPr>
  </w:style>
  <w:style w:type="paragraph" w:styleId="Titolo2">
    <w:name w:val="heading 2"/>
    <w:basedOn w:val="Normale"/>
    <w:next w:val="Normale"/>
    <w:link w:val="Titolo2Caratter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</w:rPr>
  </w:style>
  <w:style w:type="paragraph" w:styleId="Titolo3">
    <w:name w:val="heading 3"/>
    <w:basedOn w:val="Normale"/>
    <w:next w:val="Normale"/>
    <w:link w:val="Titolo3Carattere"/>
    <w:qFormat/>
    <w:pPr>
      <w:keepNext/>
      <w:numPr>
        <w:ilvl w:val="2"/>
        <w:numId w:val="1"/>
      </w:numPr>
      <w:jc w:val="center"/>
      <w:outlineLvl w:val="2"/>
    </w:pPr>
  </w:style>
  <w:style w:type="paragraph" w:styleId="Titolo4">
    <w:name w:val="heading 4"/>
    <w:basedOn w:val="Normale"/>
    <w:next w:val="Normale"/>
    <w:link w:val="Titolo4Caratter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</w:style>
  <w:style w:type="paragraph" w:styleId="Titolo6">
    <w:name w:val="heading 6"/>
    <w:basedOn w:val="Normale"/>
    <w:next w:val="Normale"/>
    <w:link w:val="Titolo6Carattere"/>
    <w:qFormat/>
    <w:pPr>
      <w:keepNext/>
      <w:numPr>
        <w:ilvl w:val="5"/>
        <w:numId w:val="1"/>
      </w:numPr>
      <w:pBdr>
        <w:top w:val="single" w:sz="20" w:space="1" w:color="000000"/>
        <w:left w:val="single" w:sz="20" w:space="1" w:color="000000"/>
        <w:bottom w:val="single" w:sz="20" w:space="1" w:color="000000"/>
        <w:right w:val="single" w:sz="20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</w:style>
  <w:style w:type="paragraph" w:styleId="Titolo8">
    <w:name w:val="heading 8"/>
    <w:basedOn w:val="Normale"/>
    <w:next w:val="Normale"/>
    <w:link w:val="Titolo8Carattere"/>
    <w:qFormat/>
    <w:pPr>
      <w:keepNext/>
      <w:numPr>
        <w:ilvl w:val="7"/>
        <w:numId w:val="1"/>
      </w:numPr>
      <w:jc w:val="center"/>
      <w:outlineLvl w:val="7"/>
    </w:pPr>
  </w:style>
  <w:style w:type="paragraph" w:styleId="Titolo9">
    <w:name w:val="heading 9"/>
    <w:basedOn w:val="Normale"/>
    <w:next w:val="Normale"/>
    <w:link w:val="Titolo9Carattere"/>
    <w:qFormat/>
    <w:pPr>
      <w:keepNext/>
      <w:numPr>
        <w:ilvl w:val="8"/>
        <w:numId w:val="1"/>
      </w:num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WW8NumSt1z1">
    <w:name w:val="WW8NumSt1z1"/>
    <w:rPr>
      <w:rFonts w:ascii="Courier New" w:hAnsi="Courier New" w:cs="Courier New" w:hint="default"/>
    </w:rPr>
  </w:style>
  <w:style w:type="character" w:customStyle="1" w:styleId="WW8NumSt1z2">
    <w:name w:val="WW8NumSt1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Caratteredinumerazione">
    <w:name w:val="Carattere di numerazione"/>
  </w:style>
  <w:style w:type="character" w:customStyle="1" w:styleId="Punti">
    <w:name w:val="Punti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link w:val="CorpotestoCarattere"/>
    <w:pPr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901745"/>
  </w:style>
  <w:style w:type="character" w:customStyle="1" w:styleId="WW-Absatz-Standardschriftart">
    <w:name w:val="WW-Absatz-Standardschriftart"/>
    <w:rsid w:val="00901745"/>
  </w:style>
  <w:style w:type="character" w:customStyle="1" w:styleId="WW-Absatz-Standardschriftart1">
    <w:name w:val="WW-Absatz-Standardschriftart1"/>
    <w:rsid w:val="00901745"/>
  </w:style>
  <w:style w:type="character" w:customStyle="1" w:styleId="WW-Absatz-Standardschriftart11">
    <w:name w:val="WW-Absatz-Standardschriftart11"/>
    <w:rsid w:val="00901745"/>
  </w:style>
  <w:style w:type="character" w:customStyle="1" w:styleId="WW-Absatz-Standardschriftart111">
    <w:name w:val="WW-Absatz-Standardschriftart111"/>
    <w:rsid w:val="00901745"/>
  </w:style>
  <w:style w:type="character" w:customStyle="1" w:styleId="WW8Num12z1">
    <w:name w:val="WW8Num12z1"/>
    <w:rsid w:val="00901745"/>
    <w:rPr>
      <w:rFonts w:ascii="Courier New" w:hAnsi="Courier New" w:cs="Courier New"/>
    </w:rPr>
  </w:style>
  <w:style w:type="character" w:customStyle="1" w:styleId="WW8Num12z2">
    <w:name w:val="WW8Num12z2"/>
    <w:rsid w:val="00901745"/>
    <w:rPr>
      <w:rFonts w:ascii="Wingdings" w:hAnsi="Wingdings" w:cs="Wingdings"/>
    </w:rPr>
  </w:style>
  <w:style w:type="paragraph" w:styleId="Didascalia">
    <w:name w:val="caption"/>
    <w:basedOn w:val="Normale"/>
    <w:qFormat/>
    <w:rsid w:val="00901745"/>
    <w:pPr>
      <w:suppressLineNumbers/>
      <w:spacing w:before="120" w:after="120"/>
    </w:pPr>
  </w:style>
  <w:style w:type="paragraph" w:customStyle="1" w:styleId="Contenutocornice">
    <w:name w:val="Contenuto cornice"/>
    <w:basedOn w:val="Corpotesto"/>
    <w:rsid w:val="00901745"/>
  </w:style>
  <w:style w:type="character" w:customStyle="1" w:styleId="Titolo1Carattere">
    <w:name w:val="Titolo 1 Carattere"/>
    <w:link w:val="Titolo1"/>
    <w:rsid w:val="00B5347F"/>
  </w:style>
  <w:style w:type="character" w:customStyle="1" w:styleId="Titolo2Carattere">
    <w:name w:val="Titolo 2 Carattere"/>
    <w:link w:val="Titolo2"/>
    <w:rsid w:val="00B5347F"/>
    <w:rPr>
      <w:i/>
    </w:rPr>
  </w:style>
  <w:style w:type="character" w:customStyle="1" w:styleId="Titolo3Carattere">
    <w:name w:val="Titolo 3 Carattere"/>
    <w:link w:val="Titolo3"/>
    <w:rsid w:val="00B5347F"/>
  </w:style>
  <w:style w:type="character" w:customStyle="1" w:styleId="Titolo4Carattere">
    <w:name w:val="Titolo 4 Carattere"/>
    <w:link w:val="Titolo4"/>
    <w:rsid w:val="00B5347F"/>
  </w:style>
  <w:style w:type="character" w:customStyle="1" w:styleId="Titolo5Carattere">
    <w:name w:val="Titolo 5 Carattere"/>
    <w:link w:val="Titolo5"/>
    <w:rsid w:val="00B5347F"/>
  </w:style>
  <w:style w:type="character" w:customStyle="1" w:styleId="Titolo6Carattere">
    <w:name w:val="Titolo 6 Carattere"/>
    <w:link w:val="Titolo6"/>
    <w:rsid w:val="00B5347F"/>
    <w:rPr>
      <w:b/>
      <w:shd w:val="clear" w:color="auto" w:fill="CCCCCC"/>
    </w:rPr>
  </w:style>
  <w:style w:type="character" w:customStyle="1" w:styleId="Titolo7Carattere">
    <w:name w:val="Titolo 7 Carattere"/>
    <w:link w:val="Titolo7"/>
    <w:rsid w:val="00B5347F"/>
  </w:style>
  <w:style w:type="character" w:customStyle="1" w:styleId="Titolo8Carattere">
    <w:name w:val="Titolo 8 Carattere"/>
    <w:link w:val="Titolo8"/>
    <w:rsid w:val="00B5347F"/>
  </w:style>
  <w:style w:type="character" w:customStyle="1" w:styleId="Titolo9Carattere">
    <w:name w:val="Titolo 9 Carattere"/>
    <w:link w:val="Titolo9"/>
    <w:rsid w:val="00B5347F"/>
  </w:style>
  <w:style w:type="character" w:customStyle="1" w:styleId="WW-Absatz-Standardschriftart1111">
    <w:name w:val="WW-Absatz-Standardschriftart1111"/>
    <w:rsid w:val="00B5347F"/>
  </w:style>
  <w:style w:type="character" w:customStyle="1" w:styleId="WW-Absatz-Standardschriftart11111">
    <w:name w:val="WW-Absatz-Standardschriftart11111"/>
    <w:rsid w:val="00B5347F"/>
  </w:style>
  <w:style w:type="character" w:customStyle="1" w:styleId="WW-Absatz-Standardschriftart111111">
    <w:name w:val="WW-Absatz-Standardschriftart111111"/>
    <w:rsid w:val="00B5347F"/>
  </w:style>
  <w:style w:type="character" w:customStyle="1" w:styleId="WW-Absatz-Standardschriftart1111111">
    <w:name w:val="WW-Absatz-Standardschriftart1111111"/>
    <w:rsid w:val="00B5347F"/>
  </w:style>
  <w:style w:type="character" w:customStyle="1" w:styleId="WW-Absatz-Standardschriftart11111111">
    <w:name w:val="WW-Absatz-Standardschriftart11111111"/>
    <w:rsid w:val="00B5347F"/>
  </w:style>
  <w:style w:type="character" w:customStyle="1" w:styleId="WW-Absatz-Standardschriftart111111111">
    <w:name w:val="WW-Absatz-Standardschriftart111111111"/>
    <w:rsid w:val="00B5347F"/>
  </w:style>
  <w:style w:type="character" w:customStyle="1" w:styleId="CorpotestoCarattere">
    <w:name w:val="Corpo testo Carattere"/>
    <w:link w:val="Corpotesto"/>
    <w:rsid w:val="00B5347F"/>
    <w:rPr>
      <w:rFonts w:ascii="Arial" w:hAnsi="Arial" w:cs="Arial"/>
    </w:rPr>
  </w:style>
  <w:style w:type="character" w:customStyle="1" w:styleId="IntestazioneCarattere">
    <w:name w:val="Intestazione Carattere"/>
    <w:link w:val="Intestazione"/>
    <w:rsid w:val="00B53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2</cp:revision>
  <cp:lastPrinted>2009-08-27T16:28:00Z</cp:lastPrinted>
  <dcterms:created xsi:type="dcterms:W3CDTF">2018-10-30T10:40:00Z</dcterms:created>
  <dcterms:modified xsi:type="dcterms:W3CDTF">2018-10-30T10:40:00Z</dcterms:modified>
</cp:coreProperties>
</file>